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Default="00022BF2" w:rsidP="00FB46DB">
      <w:pPr>
        <w:pStyle w:val="NoSpacing"/>
        <w:rPr>
          <w:b/>
          <w:lang w:val="en-GB"/>
        </w:rPr>
      </w:pPr>
      <w:r w:rsidRPr="00FE3F27">
        <w:rPr>
          <w:b/>
          <w:lang w:val="en-GB"/>
        </w:rPr>
        <w:t>TUNSTALL PARISH CO</w:t>
      </w:r>
      <w:r w:rsidR="00000C1B">
        <w:rPr>
          <w:b/>
          <w:lang w:val="en-GB"/>
        </w:rPr>
        <w:t>U</w:t>
      </w:r>
      <w:r w:rsidRPr="00FE3F27">
        <w:rPr>
          <w:b/>
          <w:lang w:val="en-GB"/>
        </w:rPr>
        <w:t>NCIL</w:t>
      </w:r>
    </w:p>
    <w:p w:rsidR="00000C1B" w:rsidRPr="00FE3F27" w:rsidRDefault="00000C1B" w:rsidP="00022BF2">
      <w:pPr>
        <w:pStyle w:val="NoSpacing"/>
        <w:jc w:val="center"/>
        <w:rPr>
          <w:b/>
          <w:lang w:val="en-GB"/>
        </w:rPr>
      </w:pPr>
    </w:p>
    <w:p w:rsidR="00C15827" w:rsidRDefault="00022BF2" w:rsidP="00C15827">
      <w:pPr>
        <w:pStyle w:val="NoSpacing"/>
        <w:rPr>
          <w:b/>
          <w:lang w:val="en-GB"/>
        </w:rPr>
      </w:pPr>
      <w:r w:rsidRPr="00FE3F27">
        <w:rPr>
          <w:b/>
          <w:lang w:val="en-GB"/>
        </w:rPr>
        <w:t>Minutes of the Ordinary Meeting held on</w:t>
      </w:r>
      <w:r w:rsidR="008F309E">
        <w:rPr>
          <w:b/>
          <w:lang w:val="en-GB"/>
        </w:rPr>
        <w:t xml:space="preserve"> </w:t>
      </w:r>
      <w:r w:rsidR="00FB46DB">
        <w:rPr>
          <w:b/>
          <w:lang w:val="en-GB"/>
        </w:rPr>
        <w:t>8</w:t>
      </w:r>
      <w:r w:rsidR="00A87FB1" w:rsidRPr="00A87FB1">
        <w:rPr>
          <w:b/>
          <w:vertAlign w:val="superscript"/>
          <w:lang w:val="en-GB"/>
        </w:rPr>
        <w:t>th</w:t>
      </w:r>
      <w:r w:rsidR="00A87FB1">
        <w:rPr>
          <w:b/>
          <w:lang w:val="en-GB"/>
        </w:rPr>
        <w:t xml:space="preserve"> </w:t>
      </w:r>
      <w:r w:rsidR="009C3F9D">
        <w:rPr>
          <w:b/>
          <w:lang w:val="en-GB"/>
        </w:rPr>
        <w:t>March</w:t>
      </w:r>
      <w:r w:rsidR="00000C1B">
        <w:rPr>
          <w:b/>
          <w:lang w:val="en-GB"/>
        </w:rPr>
        <w:t xml:space="preserve"> 201</w:t>
      </w:r>
      <w:r w:rsidR="00FB46DB">
        <w:rPr>
          <w:b/>
          <w:lang w:val="en-GB"/>
        </w:rPr>
        <w:t>7</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sidR="009C3F9D">
        <w:rPr>
          <w:b/>
          <w:lang w:val="en-GB"/>
        </w:rPr>
        <w:tab/>
      </w:r>
      <w:r>
        <w:rPr>
          <w:lang w:val="en-GB"/>
        </w:rPr>
        <w:t>Cllr Martin Richardson</w:t>
      </w:r>
      <w:r>
        <w:rPr>
          <w:lang w:val="en-GB"/>
        </w:rPr>
        <w:tab/>
      </w:r>
      <w:r>
        <w:rPr>
          <w:lang w:val="en-GB"/>
        </w:rPr>
        <w:tab/>
        <w:t>Chair</w:t>
      </w:r>
    </w:p>
    <w:p w:rsidR="00C15827" w:rsidRDefault="00C15827" w:rsidP="00C15827">
      <w:pPr>
        <w:pStyle w:val="NoSpacing"/>
        <w:ind w:left="720"/>
        <w:rPr>
          <w:lang w:val="en-GB"/>
        </w:rPr>
      </w:pPr>
      <w:r>
        <w:rPr>
          <w:lang w:val="en-GB"/>
        </w:rPr>
        <w:t xml:space="preserve">             </w:t>
      </w:r>
      <w:r w:rsidR="009C3F9D">
        <w:rPr>
          <w:lang w:val="en-GB"/>
        </w:rPr>
        <w:tab/>
      </w:r>
      <w:r>
        <w:rPr>
          <w:lang w:val="en-GB"/>
        </w:rPr>
        <w:t>Cllr Chris Wilson</w:t>
      </w:r>
    </w:p>
    <w:p w:rsidR="00C15827" w:rsidRDefault="00C15827" w:rsidP="00C15827">
      <w:pPr>
        <w:pStyle w:val="NoSpacing"/>
        <w:rPr>
          <w:lang w:val="en-GB"/>
        </w:rPr>
      </w:pPr>
      <w:r>
        <w:rPr>
          <w:lang w:val="en-GB"/>
        </w:rPr>
        <w:tab/>
        <w:t xml:space="preserve">             </w:t>
      </w:r>
      <w:r w:rsidR="009C3F9D">
        <w:rPr>
          <w:lang w:val="en-GB"/>
        </w:rPr>
        <w:tab/>
        <w:t>C</w:t>
      </w:r>
      <w:r w:rsidR="00E45F19">
        <w:rPr>
          <w:lang w:val="en-GB"/>
        </w:rPr>
        <w:t>llr Dave Parry</w:t>
      </w:r>
    </w:p>
    <w:p w:rsidR="009C3F9D" w:rsidRDefault="009C3F9D" w:rsidP="00C15827">
      <w:pPr>
        <w:pStyle w:val="NoSpacing"/>
        <w:rPr>
          <w:lang w:val="en-GB"/>
        </w:rPr>
      </w:pPr>
      <w:r>
        <w:rPr>
          <w:lang w:val="en-GB"/>
        </w:rPr>
        <w:tab/>
        <w:t xml:space="preserve">      </w:t>
      </w:r>
      <w:r>
        <w:rPr>
          <w:lang w:val="en-GB"/>
        </w:rPr>
        <w:tab/>
        <w:t>Cllr Bill Adams</w:t>
      </w:r>
    </w:p>
    <w:p w:rsidR="00000C1B" w:rsidRDefault="00000C1B" w:rsidP="00000C1B">
      <w:pPr>
        <w:pStyle w:val="NoSpacing"/>
        <w:ind w:left="720"/>
        <w:rPr>
          <w:lang w:val="en-GB"/>
        </w:rPr>
      </w:pPr>
      <w:r>
        <w:rPr>
          <w:lang w:val="en-GB"/>
        </w:rPr>
        <w:t xml:space="preserve">             </w:t>
      </w:r>
      <w:r w:rsidR="009C3F9D">
        <w:rPr>
          <w:lang w:val="en-GB"/>
        </w:rPr>
        <w:tab/>
      </w:r>
      <w:r>
        <w:rPr>
          <w:lang w:val="en-GB"/>
        </w:rPr>
        <w:t>Cllr T</w:t>
      </w:r>
      <w:r w:rsidR="00DB7A7F">
        <w:rPr>
          <w:lang w:val="en-GB"/>
        </w:rPr>
        <w:t>ony</w:t>
      </w:r>
      <w:r>
        <w:rPr>
          <w:lang w:val="en-GB"/>
        </w:rPr>
        <w:t xml:space="preserve"> Gadie</w:t>
      </w:r>
    </w:p>
    <w:p w:rsidR="00C15827" w:rsidRDefault="00C15827" w:rsidP="00C15827">
      <w:pPr>
        <w:pStyle w:val="NoSpacing"/>
        <w:rPr>
          <w:lang w:val="en-GB"/>
        </w:rPr>
      </w:pPr>
      <w:r>
        <w:rPr>
          <w:lang w:val="en-GB"/>
        </w:rPr>
        <w:tab/>
        <w:t xml:space="preserve">            </w:t>
      </w:r>
      <w:r w:rsidR="009C3F9D">
        <w:rPr>
          <w:lang w:val="en-GB"/>
        </w:rPr>
        <w:tab/>
      </w:r>
      <w:r>
        <w:rPr>
          <w:lang w:val="en-GB"/>
        </w:rPr>
        <w:t>Rachel Walker</w:t>
      </w:r>
      <w:r>
        <w:rPr>
          <w:lang w:val="en-GB"/>
        </w:rPr>
        <w:tab/>
      </w:r>
      <w:r>
        <w:rPr>
          <w:lang w:val="en-GB"/>
        </w:rPr>
        <w:tab/>
      </w:r>
      <w:r>
        <w:rPr>
          <w:lang w:val="en-GB"/>
        </w:rPr>
        <w:tab/>
        <w:t>Clerk</w:t>
      </w:r>
    </w:p>
    <w:p w:rsidR="00C15827" w:rsidRDefault="00C15827" w:rsidP="00C15827">
      <w:pPr>
        <w:pStyle w:val="NoSpacing"/>
        <w:rPr>
          <w:lang w:val="en-GB"/>
        </w:rPr>
      </w:pPr>
    </w:p>
    <w:p w:rsidR="00C15827" w:rsidRDefault="00C15827" w:rsidP="00891286">
      <w:pPr>
        <w:pStyle w:val="NoSpacing"/>
        <w:rPr>
          <w:lang w:val="en-GB"/>
        </w:rPr>
      </w:pPr>
      <w:r w:rsidRPr="00FE3F27">
        <w:rPr>
          <w:b/>
          <w:lang w:val="en-GB"/>
        </w:rPr>
        <w:t>In attendance</w:t>
      </w:r>
      <w:r>
        <w:rPr>
          <w:lang w:val="en-GB"/>
        </w:rPr>
        <w:t>:</w:t>
      </w:r>
      <w:r>
        <w:rPr>
          <w:lang w:val="en-GB"/>
        </w:rPr>
        <w:tab/>
      </w:r>
      <w:r w:rsidR="00DB7A7F">
        <w:rPr>
          <w:lang w:val="en-GB"/>
        </w:rPr>
        <w:t>C</w:t>
      </w:r>
      <w:r w:rsidR="009C3F9D">
        <w:rPr>
          <w:lang w:val="en-GB"/>
        </w:rPr>
        <w:t xml:space="preserve">llr </w:t>
      </w:r>
      <w:proofErr w:type="spellStart"/>
      <w:r w:rsidR="009C3F9D">
        <w:rPr>
          <w:lang w:val="en-GB"/>
        </w:rPr>
        <w:t>Linehan</w:t>
      </w:r>
      <w:proofErr w:type="spellEnd"/>
      <w:r w:rsidR="00DB7A7F">
        <w:rPr>
          <w:lang w:val="en-GB"/>
        </w:rPr>
        <w:t xml:space="preserve"> RDC</w:t>
      </w:r>
      <w:r w:rsidR="00FB46DB">
        <w:rPr>
          <w:lang w:val="en-GB"/>
        </w:rPr>
        <w:t xml:space="preserve">, PCSO Smith </w:t>
      </w:r>
    </w:p>
    <w:p w:rsidR="00C15827" w:rsidRDefault="00C15827" w:rsidP="00C15827">
      <w:pPr>
        <w:pStyle w:val="NoSpacing"/>
        <w:rPr>
          <w:lang w:val="en-GB"/>
        </w:rPr>
      </w:pPr>
      <w:r>
        <w:rPr>
          <w:lang w:val="en-GB"/>
        </w:rPr>
        <w:tab/>
      </w:r>
      <w:r>
        <w:rPr>
          <w:lang w:val="en-GB"/>
        </w:rPr>
        <w:tab/>
      </w:r>
      <w:r>
        <w:rPr>
          <w:lang w:val="en-GB"/>
        </w:rPr>
        <w:tab/>
      </w: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C15827" w:rsidRDefault="00FB46DB" w:rsidP="00000C1B">
      <w:pPr>
        <w:pStyle w:val="NoSpacing"/>
        <w:rPr>
          <w:lang w:val="en-GB"/>
        </w:rPr>
      </w:pPr>
      <w:r>
        <w:rPr>
          <w:lang w:val="en-GB"/>
        </w:rPr>
        <w:t xml:space="preserve">Michael Welch, Peter Fowler, Dave Neal, </w:t>
      </w:r>
      <w:r w:rsidR="00000C1B">
        <w:rPr>
          <w:lang w:val="en-GB"/>
        </w:rPr>
        <w:t>Sheila Clapham,</w:t>
      </w:r>
      <w:r>
        <w:rPr>
          <w:lang w:val="en-GB"/>
        </w:rPr>
        <w:t xml:space="preserve"> Paul and Jane Greenwood, Rev</w:t>
      </w:r>
      <w:r w:rsidR="00DB7A7F">
        <w:rPr>
          <w:lang w:val="en-GB"/>
        </w:rPr>
        <w:t>d.</w:t>
      </w:r>
      <w:r>
        <w:rPr>
          <w:lang w:val="en-GB"/>
        </w:rPr>
        <w:t xml:space="preserve"> Lindsay Southern, Kath Pullan, Jim Pepperell, Ken Walsh, Steve Jackson – sec to PCC</w:t>
      </w:r>
    </w:p>
    <w:p w:rsidR="00C15827" w:rsidRDefault="00C15827" w:rsidP="00C15827">
      <w:pPr>
        <w:pStyle w:val="NoSpacing"/>
        <w:rPr>
          <w:b/>
          <w:lang w:val="en-GB"/>
        </w:rPr>
      </w:pPr>
    </w:p>
    <w:p w:rsidR="00C15827" w:rsidRDefault="00C15827" w:rsidP="00C15827">
      <w:pPr>
        <w:pStyle w:val="NoSpacing"/>
        <w:numPr>
          <w:ilvl w:val="0"/>
          <w:numId w:val="1"/>
        </w:numPr>
        <w:rPr>
          <w:b/>
          <w:lang w:val="en-GB"/>
        </w:rPr>
      </w:pPr>
      <w:r>
        <w:rPr>
          <w:b/>
          <w:lang w:val="en-GB"/>
        </w:rPr>
        <w:t>Apologies</w:t>
      </w:r>
    </w:p>
    <w:p w:rsidR="00E45F19" w:rsidRDefault="00FB46DB" w:rsidP="00E45F19">
      <w:pPr>
        <w:pStyle w:val="NoSpacing"/>
        <w:ind w:left="360"/>
        <w:rPr>
          <w:lang w:val="en-GB"/>
        </w:rPr>
      </w:pPr>
      <w:r>
        <w:rPr>
          <w:lang w:val="en-GB"/>
        </w:rPr>
        <w:t>Cllr Les</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FB46DB" w:rsidP="00C15827">
      <w:pPr>
        <w:pStyle w:val="NoSpacing"/>
        <w:ind w:left="360"/>
        <w:rPr>
          <w:lang w:val="en-GB"/>
        </w:rPr>
      </w:pPr>
      <w:r>
        <w:rPr>
          <w:lang w:val="en-GB"/>
        </w:rPr>
        <w:t>Cllr Gadie wanted it noting that he was involved in recording a promotional video with A1L2B team but for no financial gain.</w:t>
      </w:r>
    </w:p>
    <w:p w:rsidR="00465155" w:rsidRDefault="00465155" w:rsidP="00C15827">
      <w:pPr>
        <w:pStyle w:val="NoSpacing"/>
        <w:rPr>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FB46DB" w:rsidRDefault="001114F7" w:rsidP="00DB7A7F">
      <w:pPr>
        <w:pStyle w:val="NoSpacing"/>
        <w:ind w:left="360"/>
        <w:rPr>
          <w:lang w:val="en-GB"/>
        </w:rPr>
      </w:pPr>
      <w:r>
        <w:rPr>
          <w:lang w:val="en-GB"/>
        </w:rPr>
        <w:t>A Church meeting was held on the 20</w:t>
      </w:r>
      <w:r w:rsidRPr="00FB46DB">
        <w:rPr>
          <w:vertAlign w:val="superscript"/>
          <w:lang w:val="en-GB"/>
        </w:rPr>
        <w:t>th</w:t>
      </w:r>
      <w:r>
        <w:rPr>
          <w:lang w:val="en-GB"/>
        </w:rPr>
        <w:t xml:space="preserve"> and Rev</w:t>
      </w:r>
      <w:r w:rsidR="00B11F68">
        <w:rPr>
          <w:lang w:val="en-GB"/>
        </w:rPr>
        <w:t>d.</w:t>
      </w:r>
      <w:r>
        <w:rPr>
          <w:lang w:val="en-GB"/>
        </w:rPr>
        <w:t xml:space="preserve"> Southern recommended that the future of the church be put on the next PCC agenda. </w:t>
      </w:r>
      <w:r w:rsidR="00F14698">
        <w:rPr>
          <w:lang w:val="en-GB"/>
        </w:rPr>
        <w:t xml:space="preserve">It was not raised at the ACM on the previous Sunday. </w:t>
      </w:r>
      <w:r>
        <w:rPr>
          <w:lang w:val="en-GB"/>
        </w:rPr>
        <w:t xml:space="preserve">Cllr Richardson told how he thought the church was viable with £12,000 in the account. </w:t>
      </w:r>
      <w:r w:rsidR="00F14698">
        <w:rPr>
          <w:lang w:val="en-GB"/>
        </w:rPr>
        <w:t xml:space="preserve">Currently the church pays £3855 to the </w:t>
      </w:r>
      <w:r>
        <w:rPr>
          <w:lang w:val="en-GB"/>
        </w:rPr>
        <w:t>Diocese</w:t>
      </w:r>
      <w:r w:rsidR="00F14698">
        <w:rPr>
          <w:lang w:val="en-GB"/>
        </w:rPr>
        <w:t xml:space="preserve"> with this </w:t>
      </w:r>
      <w:r>
        <w:rPr>
          <w:lang w:val="en-GB"/>
        </w:rPr>
        <w:t>figure</w:t>
      </w:r>
      <w:r w:rsidR="00F14698">
        <w:rPr>
          <w:lang w:val="en-GB"/>
        </w:rPr>
        <w:t xml:space="preserve"> </w:t>
      </w:r>
      <w:r>
        <w:rPr>
          <w:lang w:val="en-GB"/>
        </w:rPr>
        <w:t>rising</w:t>
      </w:r>
      <w:r w:rsidR="00F14698">
        <w:rPr>
          <w:lang w:val="en-GB"/>
        </w:rPr>
        <w:t xml:space="preserve"> to £4433 in 2017 and 15% each year</w:t>
      </w:r>
      <w:r w:rsidR="00B46A94">
        <w:rPr>
          <w:lang w:val="en-GB"/>
        </w:rPr>
        <w:t xml:space="preserve"> until it reaches £17919</w:t>
      </w:r>
      <w:r w:rsidR="00F14698">
        <w:rPr>
          <w:lang w:val="en-GB"/>
        </w:rPr>
        <w:t xml:space="preserve">. This sum does not include running costs / services and expenses. Revd. Southern confirmed that the money is in the bank but this is not purely about finances but also the lack of attendance, with the average attendance being 7. The diocese want to see an increase in </w:t>
      </w:r>
      <w:r>
        <w:rPr>
          <w:lang w:val="en-GB"/>
        </w:rPr>
        <w:t>congregation</w:t>
      </w:r>
      <w:r w:rsidR="00F14698">
        <w:rPr>
          <w:lang w:val="en-GB"/>
        </w:rPr>
        <w:t xml:space="preserve">, currently the church in Catterick has 35-40 attending regularly. </w:t>
      </w:r>
      <w:r>
        <w:rPr>
          <w:lang w:val="en-GB"/>
        </w:rPr>
        <w:t>Revd.</w:t>
      </w:r>
      <w:r w:rsidR="00F14698">
        <w:rPr>
          <w:lang w:val="en-GB"/>
        </w:rPr>
        <w:t xml:space="preserve"> Southern also </w:t>
      </w:r>
      <w:r>
        <w:rPr>
          <w:lang w:val="en-GB"/>
        </w:rPr>
        <w:t>explained</w:t>
      </w:r>
      <w:r w:rsidR="00F14698">
        <w:rPr>
          <w:lang w:val="en-GB"/>
        </w:rPr>
        <w:t xml:space="preserve"> that </w:t>
      </w:r>
      <w:r>
        <w:rPr>
          <w:lang w:val="en-GB"/>
        </w:rPr>
        <w:t>they</w:t>
      </w:r>
      <w:r w:rsidR="00F14698">
        <w:rPr>
          <w:lang w:val="en-GB"/>
        </w:rPr>
        <w:t xml:space="preserve"> are looking for key workers </w:t>
      </w:r>
      <w:r>
        <w:rPr>
          <w:lang w:val="en-GB"/>
        </w:rPr>
        <w:t>i.e.</w:t>
      </w:r>
      <w:r w:rsidR="00F14698">
        <w:rPr>
          <w:lang w:val="en-GB"/>
        </w:rPr>
        <w:t xml:space="preserve"> Church warden </w:t>
      </w:r>
      <w:r w:rsidR="00B11F68">
        <w:rPr>
          <w:lang w:val="en-GB"/>
        </w:rPr>
        <w:t>as</w:t>
      </w:r>
      <w:r w:rsidR="00F14698">
        <w:rPr>
          <w:lang w:val="en-GB"/>
        </w:rPr>
        <w:t xml:space="preserve"> the current one will be retiring soon. </w:t>
      </w:r>
    </w:p>
    <w:p w:rsidR="00F14698" w:rsidRDefault="00B11F68" w:rsidP="00DB7A7F">
      <w:pPr>
        <w:pStyle w:val="NoSpacing"/>
        <w:ind w:left="360"/>
        <w:rPr>
          <w:lang w:val="en-GB"/>
        </w:rPr>
      </w:pPr>
      <w:r>
        <w:rPr>
          <w:lang w:val="en-GB"/>
        </w:rPr>
        <w:t>A</w:t>
      </w:r>
      <w:r w:rsidR="00F14698">
        <w:rPr>
          <w:lang w:val="en-GB"/>
        </w:rPr>
        <w:t xml:space="preserve"> consultation would take place to see what other use the church could have – this would be a </w:t>
      </w:r>
      <w:r w:rsidR="001114F7">
        <w:rPr>
          <w:lang w:val="en-GB"/>
        </w:rPr>
        <w:t>rigorous</w:t>
      </w:r>
      <w:r w:rsidR="00F14698">
        <w:rPr>
          <w:lang w:val="en-GB"/>
        </w:rPr>
        <w:t xml:space="preserve"> process and </w:t>
      </w:r>
      <w:r w:rsidR="00F14698" w:rsidRPr="00F14698">
        <w:rPr>
          <w:u w:val="single"/>
          <w:lang w:val="en-GB"/>
        </w:rPr>
        <w:t>not</w:t>
      </w:r>
      <w:r w:rsidR="00F14698">
        <w:rPr>
          <w:lang w:val="en-GB"/>
        </w:rPr>
        <w:t xml:space="preserve"> decided by church council.  </w:t>
      </w:r>
      <w:r w:rsidR="001114F7">
        <w:rPr>
          <w:lang w:val="en-GB"/>
        </w:rPr>
        <w:t>Revd.</w:t>
      </w:r>
      <w:r w:rsidR="00F14698">
        <w:rPr>
          <w:lang w:val="en-GB"/>
        </w:rPr>
        <w:t xml:space="preserve"> Southern continued to say that parishes need to be </w:t>
      </w:r>
      <w:r w:rsidR="001114F7">
        <w:rPr>
          <w:lang w:val="en-GB"/>
        </w:rPr>
        <w:t>self-supporting</w:t>
      </w:r>
      <w:r w:rsidR="00F14698">
        <w:rPr>
          <w:lang w:val="en-GB"/>
        </w:rPr>
        <w:t xml:space="preserve"> and Tunstall Church is not sustainable at the moment </w:t>
      </w:r>
      <w:r>
        <w:rPr>
          <w:lang w:val="en-GB"/>
        </w:rPr>
        <w:t>d</w:t>
      </w:r>
      <w:r w:rsidR="00F14698">
        <w:rPr>
          <w:lang w:val="en-GB"/>
        </w:rPr>
        <w:t xml:space="preserve">ue to the small </w:t>
      </w:r>
      <w:r w:rsidR="001114F7">
        <w:rPr>
          <w:lang w:val="en-GB"/>
        </w:rPr>
        <w:t>congregation;</w:t>
      </w:r>
      <w:r w:rsidR="00F14698">
        <w:rPr>
          <w:lang w:val="en-GB"/>
        </w:rPr>
        <w:t xml:space="preserve"> a satisfactory congregation would be around 24</w:t>
      </w:r>
      <w:r w:rsidR="00736E68">
        <w:rPr>
          <w:lang w:val="en-GB"/>
        </w:rPr>
        <w:t xml:space="preserve"> who would ideally donate around £100 / month.</w:t>
      </w:r>
    </w:p>
    <w:p w:rsidR="00736E68" w:rsidRDefault="00736E68" w:rsidP="00DB7A7F">
      <w:pPr>
        <w:pStyle w:val="NoSpacing"/>
        <w:ind w:left="360"/>
        <w:rPr>
          <w:lang w:val="en-GB"/>
        </w:rPr>
      </w:pPr>
      <w:r>
        <w:rPr>
          <w:lang w:val="en-GB"/>
        </w:rPr>
        <w:t xml:space="preserve">If it was decided to close the church it would be </w:t>
      </w:r>
      <w:r w:rsidR="001114F7">
        <w:rPr>
          <w:lang w:val="en-GB"/>
        </w:rPr>
        <w:t>decommissioned</w:t>
      </w:r>
      <w:r>
        <w:rPr>
          <w:lang w:val="en-GB"/>
        </w:rPr>
        <w:t xml:space="preserve"> and handed back to the diocese, however there would still</w:t>
      </w:r>
      <w:r w:rsidR="00B11F68">
        <w:rPr>
          <w:lang w:val="en-GB"/>
        </w:rPr>
        <w:t xml:space="preserve"> be a vicar and the churchyard would remain open.</w:t>
      </w:r>
    </w:p>
    <w:p w:rsidR="00A2759F" w:rsidRPr="00A87FB1" w:rsidRDefault="00A2759F" w:rsidP="000F23B6">
      <w:pPr>
        <w:pStyle w:val="NoSpacing"/>
        <w:rPr>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AE307D" w:rsidRDefault="000F23B6" w:rsidP="00C15827">
      <w:pPr>
        <w:pStyle w:val="NoSpacing"/>
        <w:ind w:left="360"/>
      </w:pPr>
      <w:r>
        <w:t>The Clerk read out the report</w:t>
      </w:r>
      <w:r w:rsidR="00083B7C">
        <w:t>: No crimes and 4 other incidents were reported between 11.01.17- 07.03.17</w:t>
      </w:r>
    </w:p>
    <w:p w:rsidR="00733033" w:rsidRDefault="00733033" w:rsidP="00C15827">
      <w:pPr>
        <w:pStyle w:val="NoSpacing"/>
        <w:ind w:left="360"/>
        <w:rPr>
          <w:b/>
          <w:lang w:val="en-GB"/>
        </w:rPr>
      </w:pPr>
    </w:p>
    <w:p w:rsidR="00B11F68" w:rsidRDefault="00B11F68" w:rsidP="00C15827">
      <w:pPr>
        <w:pStyle w:val="NoSpacing"/>
        <w:ind w:left="360"/>
        <w:rPr>
          <w:b/>
          <w:lang w:val="en-GB"/>
        </w:rPr>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736E68" w:rsidRDefault="0050593B" w:rsidP="00736E68">
      <w:pPr>
        <w:pStyle w:val="NoSpacing"/>
        <w:ind w:left="360"/>
        <w:rPr>
          <w:lang w:val="en-GB"/>
        </w:rPr>
      </w:pPr>
      <w:r w:rsidRPr="00DA55D4">
        <w:rPr>
          <w:lang w:val="en-GB"/>
        </w:rPr>
        <w:t xml:space="preserve">District Councillor </w:t>
      </w:r>
      <w:proofErr w:type="spellStart"/>
      <w:r w:rsidRPr="00DA55D4">
        <w:rPr>
          <w:lang w:val="en-GB"/>
        </w:rPr>
        <w:t>Linehan</w:t>
      </w:r>
      <w:proofErr w:type="spellEnd"/>
      <w:r w:rsidRPr="00DA55D4">
        <w:rPr>
          <w:lang w:val="en-GB"/>
        </w:rPr>
        <w:t xml:space="preserve"> reported that RDC </w:t>
      </w:r>
      <w:r w:rsidR="00736E68">
        <w:rPr>
          <w:lang w:val="en-GB"/>
        </w:rPr>
        <w:t xml:space="preserve">have agreed a </w:t>
      </w:r>
      <w:r w:rsidR="001114F7">
        <w:rPr>
          <w:lang w:val="en-GB"/>
        </w:rPr>
        <w:t>budget</w:t>
      </w:r>
      <w:r w:rsidR="00736E68">
        <w:rPr>
          <w:lang w:val="en-GB"/>
        </w:rPr>
        <w:t xml:space="preserve"> and council tax will increase by approximately 1.99%</w:t>
      </w:r>
    </w:p>
    <w:p w:rsidR="00736E68" w:rsidRDefault="00736E68" w:rsidP="00736E68">
      <w:pPr>
        <w:pStyle w:val="NoSpacing"/>
        <w:ind w:left="360"/>
        <w:rPr>
          <w:lang w:val="en-GB"/>
        </w:rPr>
      </w:pPr>
      <w:r>
        <w:rPr>
          <w:lang w:val="en-GB"/>
        </w:rPr>
        <w:t xml:space="preserve">The Boundary </w:t>
      </w:r>
      <w:r w:rsidR="001114F7">
        <w:rPr>
          <w:lang w:val="en-GB"/>
        </w:rPr>
        <w:t>Commission</w:t>
      </w:r>
      <w:r>
        <w:rPr>
          <w:lang w:val="en-GB"/>
        </w:rPr>
        <w:t xml:space="preserve"> review is still </w:t>
      </w:r>
      <w:r w:rsidR="001114F7">
        <w:rPr>
          <w:lang w:val="en-GB"/>
        </w:rPr>
        <w:t>underway</w:t>
      </w:r>
      <w:r>
        <w:rPr>
          <w:lang w:val="en-GB"/>
        </w:rPr>
        <w:t xml:space="preserve"> – consultation </w:t>
      </w:r>
      <w:r w:rsidR="001114F7">
        <w:rPr>
          <w:lang w:val="en-GB"/>
        </w:rPr>
        <w:t>papers will</w:t>
      </w:r>
      <w:r>
        <w:rPr>
          <w:lang w:val="en-GB"/>
        </w:rPr>
        <w:t xml:space="preserve"> be made available around May.</w:t>
      </w:r>
    </w:p>
    <w:p w:rsidR="00736E68" w:rsidRDefault="00736E68" w:rsidP="00736E68">
      <w:pPr>
        <w:pStyle w:val="NoSpacing"/>
        <w:ind w:left="360"/>
        <w:rPr>
          <w:lang w:val="en-GB"/>
        </w:rPr>
      </w:pPr>
      <w:r>
        <w:rPr>
          <w:lang w:val="en-GB"/>
        </w:rPr>
        <w:t xml:space="preserve">There was a GAP meeting held at </w:t>
      </w:r>
      <w:r w:rsidR="001114F7">
        <w:rPr>
          <w:lang w:val="en-GB"/>
        </w:rPr>
        <w:t>Peronne</w:t>
      </w:r>
      <w:r>
        <w:rPr>
          <w:lang w:val="en-GB"/>
        </w:rPr>
        <w:t xml:space="preserve"> Lines to get an understanding from the Army re the increase in numbers – there will be around 10,000 over 14 years and Catterick will become the 3</w:t>
      </w:r>
      <w:r w:rsidRPr="00736E68">
        <w:rPr>
          <w:vertAlign w:val="superscript"/>
          <w:lang w:val="en-GB"/>
        </w:rPr>
        <w:t>rd</w:t>
      </w:r>
      <w:r>
        <w:rPr>
          <w:lang w:val="en-GB"/>
        </w:rPr>
        <w:t xml:space="preserve"> largest town in North Yorkshire. </w:t>
      </w:r>
      <w:r w:rsidR="001114F7">
        <w:rPr>
          <w:lang w:val="en-GB"/>
        </w:rPr>
        <w:t>Discussions</w:t>
      </w:r>
      <w:r>
        <w:rPr>
          <w:lang w:val="en-GB"/>
        </w:rPr>
        <w:t xml:space="preserve"> are still in the early stages but there will be a new ‘village’ from Lidl to Somme Barracks (Hurleigh Hill) and plans from the previously rejected application are likely to be resubmitted. There is also to be a ring road around the </w:t>
      </w:r>
      <w:r w:rsidR="001114F7">
        <w:rPr>
          <w:lang w:val="en-GB"/>
        </w:rPr>
        <w:t>Garrison</w:t>
      </w:r>
      <w:r>
        <w:rPr>
          <w:lang w:val="en-GB"/>
        </w:rPr>
        <w:t xml:space="preserve"> – details are again vague on this.</w:t>
      </w:r>
    </w:p>
    <w:p w:rsidR="00736E68" w:rsidRDefault="00736E68" w:rsidP="00736E68">
      <w:pPr>
        <w:pStyle w:val="NoSpacing"/>
        <w:ind w:left="360"/>
        <w:rPr>
          <w:lang w:val="en-GB"/>
        </w:rPr>
      </w:pPr>
    </w:p>
    <w:p w:rsidR="00022BF2" w:rsidRPr="002B76F5" w:rsidRDefault="00022BF2" w:rsidP="00736E68">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0F23B6">
        <w:rPr>
          <w:lang w:val="en-GB"/>
        </w:rPr>
        <w:t>13</w:t>
      </w:r>
      <w:r w:rsidR="000F23B6" w:rsidRPr="000F23B6">
        <w:rPr>
          <w:vertAlign w:val="superscript"/>
          <w:lang w:val="en-GB"/>
        </w:rPr>
        <w:t>th</w:t>
      </w:r>
      <w:r w:rsidR="000F23B6">
        <w:rPr>
          <w:lang w:val="en-GB"/>
        </w:rPr>
        <w:t xml:space="preserve"> January 2016 w</w:t>
      </w:r>
      <w:r w:rsidR="00192377">
        <w:rPr>
          <w:lang w:val="en-GB"/>
        </w:rPr>
        <w:t>ere</w:t>
      </w:r>
      <w:r>
        <w:rPr>
          <w:lang w:val="en-GB"/>
        </w:rPr>
        <w:t xml:space="preserve"> proposed and confirmed as a true record.</w:t>
      </w:r>
    </w:p>
    <w:p w:rsidR="000F23B6" w:rsidRDefault="000F23B6" w:rsidP="00C15827">
      <w:pPr>
        <w:pStyle w:val="NoSpacing"/>
        <w:rPr>
          <w:lang w:val="en-GB"/>
        </w:rPr>
      </w:pPr>
    </w:p>
    <w:p w:rsidR="00022BF2" w:rsidRDefault="00022BF2" w:rsidP="00C15827">
      <w:pPr>
        <w:pStyle w:val="NoSpacing"/>
        <w:numPr>
          <w:ilvl w:val="0"/>
          <w:numId w:val="1"/>
        </w:numPr>
        <w:rPr>
          <w:b/>
          <w:lang w:val="en-GB"/>
        </w:rPr>
      </w:pPr>
      <w:r w:rsidRPr="005F5343">
        <w:rPr>
          <w:b/>
          <w:lang w:val="en-GB"/>
        </w:rPr>
        <w:t>Matters arising</w:t>
      </w:r>
    </w:p>
    <w:p w:rsidR="00733033" w:rsidRDefault="00065F0E" w:rsidP="0080253B">
      <w:pPr>
        <w:pStyle w:val="NoSpacing"/>
        <w:ind w:left="360"/>
        <w:rPr>
          <w:lang w:val="en-GB"/>
        </w:rPr>
      </w:pPr>
      <w:r>
        <w:rPr>
          <w:lang w:val="en-GB"/>
        </w:rPr>
        <w:t>The C</w:t>
      </w:r>
      <w:r w:rsidR="00D12BE7">
        <w:rPr>
          <w:lang w:val="en-GB"/>
        </w:rPr>
        <w:t xml:space="preserve">lerk </w:t>
      </w:r>
      <w:r w:rsidR="00683E62">
        <w:rPr>
          <w:lang w:val="en-GB"/>
        </w:rPr>
        <w:t>reported</w:t>
      </w:r>
      <w:r w:rsidR="00D12BE7">
        <w:rPr>
          <w:lang w:val="en-GB"/>
        </w:rPr>
        <w:t xml:space="preserve"> </w:t>
      </w:r>
      <w:r w:rsidR="00504E84">
        <w:rPr>
          <w:lang w:val="en-GB"/>
        </w:rPr>
        <w:t>that:</w:t>
      </w:r>
    </w:p>
    <w:p w:rsidR="00736E68" w:rsidRDefault="000F23B6" w:rsidP="00736E68">
      <w:pPr>
        <w:pStyle w:val="NoSpacing"/>
        <w:numPr>
          <w:ilvl w:val="0"/>
          <w:numId w:val="21"/>
        </w:numPr>
        <w:rPr>
          <w:lang w:val="en-GB"/>
        </w:rPr>
      </w:pPr>
      <w:r>
        <w:rPr>
          <w:lang w:val="en-GB"/>
        </w:rPr>
        <w:t xml:space="preserve">The </w:t>
      </w:r>
      <w:r w:rsidR="009368E2">
        <w:rPr>
          <w:lang w:val="en-GB"/>
        </w:rPr>
        <w:t>affordable housing questionnaire had been distributed via Amanda Madden and it is now a matter of waiting to see the outcome of this.</w:t>
      </w:r>
    </w:p>
    <w:p w:rsidR="00736E68" w:rsidRDefault="009368E2" w:rsidP="00736E68">
      <w:pPr>
        <w:pStyle w:val="NoSpacing"/>
        <w:numPr>
          <w:ilvl w:val="0"/>
          <w:numId w:val="21"/>
        </w:numPr>
        <w:rPr>
          <w:lang w:val="en-GB"/>
        </w:rPr>
      </w:pPr>
      <w:r>
        <w:rPr>
          <w:lang w:val="en-GB"/>
        </w:rPr>
        <w:t>Superfast Broadband has been made available to the village. The cabinet is at Lowden Court and those houses near it will get a better speed than those at the opposite end of the village. However all houses should benefit from higher speeds.</w:t>
      </w:r>
    </w:p>
    <w:p w:rsidR="009368E2" w:rsidRDefault="009368E2" w:rsidP="00736E68">
      <w:pPr>
        <w:pStyle w:val="NoSpacing"/>
        <w:numPr>
          <w:ilvl w:val="0"/>
          <w:numId w:val="21"/>
        </w:numPr>
        <w:rPr>
          <w:lang w:val="en-GB"/>
        </w:rPr>
      </w:pPr>
      <w:r>
        <w:rPr>
          <w:lang w:val="en-GB"/>
        </w:rPr>
        <w:t>There still isn’t enough volunteers to sign up for the Community Speed watch scheme</w:t>
      </w:r>
    </w:p>
    <w:p w:rsidR="00736E68" w:rsidRDefault="00736E68" w:rsidP="00736E68">
      <w:pPr>
        <w:pStyle w:val="NoSpacing"/>
        <w:ind w:left="360"/>
        <w:rPr>
          <w:lang w:val="en-GB"/>
        </w:rPr>
      </w:pPr>
    </w:p>
    <w:p w:rsidR="00022BF2" w:rsidRDefault="00022BF2" w:rsidP="00C15827">
      <w:pPr>
        <w:pStyle w:val="NoSpacing"/>
        <w:numPr>
          <w:ilvl w:val="0"/>
          <w:numId w:val="1"/>
        </w:numPr>
        <w:rPr>
          <w:b/>
          <w:lang w:val="en-GB"/>
        </w:rPr>
      </w:pPr>
      <w:r>
        <w:rPr>
          <w:b/>
          <w:lang w:val="en-GB"/>
        </w:rPr>
        <w:t>C</w:t>
      </w:r>
      <w:r w:rsidRPr="005F5343">
        <w:rPr>
          <w:b/>
          <w:lang w:val="en-GB"/>
        </w:rPr>
        <w:t>urrent Issues</w:t>
      </w:r>
    </w:p>
    <w:p w:rsidR="000B3CC5" w:rsidRDefault="009368E2" w:rsidP="00083B7C">
      <w:pPr>
        <w:pStyle w:val="NoSpacing"/>
        <w:numPr>
          <w:ilvl w:val="0"/>
          <w:numId w:val="23"/>
        </w:numPr>
        <w:rPr>
          <w:lang w:val="en-GB"/>
        </w:rPr>
      </w:pPr>
      <w:r w:rsidRPr="00B11F68">
        <w:rPr>
          <w:b/>
          <w:lang w:val="en-GB"/>
        </w:rPr>
        <w:t>Play park transfer</w:t>
      </w:r>
      <w:r>
        <w:rPr>
          <w:lang w:val="en-GB"/>
        </w:rPr>
        <w:t xml:space="preserve"> – Cllr Richardson </w:t>
      </w:r>
      <w:r w:rsidR="00083B7C">
        <w:rPr>
          <w:lang w:val="en-GB"/>
        </w:rPr>
        <w:t>distributed</w:t>
      </w:r>
      <w:r>
        <w:rPr>
          <w:lang w:val="en-GB"/>
        </w:rPr>
        <w:t xml:space="preserve"> a copy of the </w:t>
      </w:r>
      <w:r w:rsidR="00083B7C">
        <w:rPr>
          <w:lang w:val="en-GB"/>
        </w:rPr>
        <w:t>questionnaire</w:t>
      </w:r>
      <w:r>
        <w:rPr>
          <w:lang w:val="en-GB"/>
        </w:rPr>
        <w:t xml:space="preserve">  that was undertaken in </w:t>
      </w:r>
      <w:r w:rsidR="00083B7C">
        <w:rPr>
          <w:lang w:val="en-GB"/>
        </w:rPr>
        <w:t xml:space="preserve">                  </w:t>
      </w:r>
      <w:r>
        <w:rPr>
          <w:lang w:val="en-GB"/>
        </w:rPr>
        <w:t>2016 regarding opinions on what to do with the play park – the consensus was to hand over to the PC to look after. RDC were therefore contacted about this and a transfer document written up,</w:t>
      </w:r>
      <w:r w:rsidR="0082035C">
        <w:rPr>
          <w:lang w:val="en-GB"/>
        </w:rPr>
        <w:t xml:space="preserve"> however there were a couple of clauses within that weren’t agreeable so Cllrs Richardson, Gadie, Wilson and </w:t>
      </w:r>
      <w:proofErr w:type="spellStart"/>
      <w:r w:rsidR="0082035C">
        <w:rPr>
          <w:lang w:val="en-GB"/>
        </w:rPr>
        <w:t>Linehan</w:t>
      </w:r>
      <w:proofErr w:type="spellEnd"/>
      <w:r w:rsidR="0082035C">
        <w:rPr>
          <w:lang w:val="en-GB"/>
        </w:rPr>
        <w:t xml:space="preserve"> met with Gary Hudson of RDC at the play park to discuss the current state of repair. The main </w:t>
      </w:r>
      <w:proofErr w:type="gramStart"/>
      <w:r w:rsidR="0082035C">
        <w:rPr>
          <w:lang w:val="en-GB"/>
        </w:rPr>
        <w:t>problem being the wet pour</w:t>
      </w:r>
      <w:proofErr w:type="gramEnd"/>
      <w:r w:rsidR="0082035C">
        <w:rPr>
          <w:lang w:val="en-GB"/>
        </w:rPr>
        <w:t xml:space="preserve"> matting which is well past its sell by date and in need of </w:t>
      </w:r>
      <w:r w:rsidR="000B3CC5">
        <w:rPr>
          <w:lang w:val="en-GB"/>
        </w:rPr>
        <w:t xml:space="preserve">total </w:t>
      </w:r>
      <w:r w:rsidR="0082035C">
        <w:rPr>
          <w:lang w:val="en-GB"/>
        </w:rPr>
        <w:t>replac</w:t>
      </w:r>
      <w:r w:rsidR="000B3CC5">
        <w:rPr>
          <w:lang w:val="en-GB"/>
        </w:rPr>
        <w:t>ement</w:t>
      </w:r>
      <w:r w:rsidR="0082035C">
        <w:rPr>
          <w:lang w:val="en-GB"/>
        </w:rPr>
        <w:t>. RDC offered to patch the existing holes however some of the</w:t>
      </w:r>
      <w:r w:rsidR="000B3CC5">
        <w:rPr>
          <w:lang w:val="en-GB"/>
        </w:rPr>
        <w:t xml:space="preserve"> old</w:t>
      </w:r>
      <w:r w:rsidR="0082035C">
        <w:rPr>
          <w:lang w:val="en-GB"/>
        </w:rPr>
        <w:t xml:space="preserve"> patches are already lifting and causing a trip hazard. This would need to be </w:t>
      </w:r>
      <w:r w:rsidR="000B3CC5">
        <w:rPr>
          <w:lang w:val="en-GB"/>
        </w:rPr>
        <w:t>replaced before</w:t>
      </w:r>
      <w:r w:rsidR="0082035C">
        <w:rPr>
          <w:lang w:val="en-GB"/>
        </w:rPr>
        <w:t xml:space="preserve"> any equipment could be </w:t>
      </w:r>
      <w:r w:rsidR="000B3CC5">
        <w:rPr>
          <w:lang w:val="en-GB"/>
        </w:rPr>
        <w:t xml:space="preserve">considered and </w:t>
      </w:r>
      <w:r w:rsidR="0082035C">
        <w:rPr>
          <w:lang w:val="en-GB"/>
        </w:rPr>
        <w:t>would be a huge cost</w:t>
      </w:r>
      <w:r w:rsidR="000B3CC5">
        <w:rPr>
          <w:lang w:val="en-GB"/>
        </w:rPr>
        <w:t>.</w:t>
      </w:r>
    </w:p>
    <w:p w:rsidR="009368E2" w:rsidRDefault="000B3CC5" w:rsidP="000B3CC5">
      <w:pPr>
        <w:pStyle w:val="NoSpacing"/>
        <w:ind w:left="360"/>
        <w:rPr>
          <w:lang w:val="en-GB"/>
        </w:rPr>
      </w:pPr>
      <w:r>
        <w:rPr>
          <w:lang w:val="en-GB"/>
        </w:rPr>
        <w:t>After discussion</w:t>
      </w:r>
      <w:r w:rsidR="0082035C">
        <w:rPr>
          <w:lang w:val="en-GB"/>
        </w:rPr>
        <w:t xml:space="preserve"> </w:t>
      </w:r>
      <w:r>
        <w:rPr>
          <w:lang w:val="en-GB"/>
        </w:rPr>
        <w:t xml:space="preserve">unfortunately RDC were not willing </w:t>
      </w:r>
      <w:bookmarkStart w:id="0" w:name="_GoBack"/>
      <w:bookmarkEnd w:id="0"/>
      <w:r>
        <w:rPr>
          <w:lang w:val="en-GB"/>
        </w:rPr>
        <w:t xml:space="preserve">to neither put right the matting nor remove the clauses that the PC didn’t feel were relevant. </w:t>
      </w:r>
      <w:r w:rsidR="009368E2">
        <w:rPr>
          <w:lang w:val="en-GB"/>
        </w:rPr>
        <w:t>C</w:t>
      </w:r>
      <w:r w:rsidR="00B11F68">
        <w:rPr>
          <w:lang w:val="en-GB"/>
        </w:rPr>
        <w:t>l</w:t>
      </w:r>
      <w:r w:rsidR="009368E2">
        <w:rPr>
          <w:lang w:val="en-GB"/>
        </w:rPr>
        <w:t>lr Richardson therefore wanted to make a final decision on w</w:t>
      </w:r>
      <w:r w:rsidR="00B11F68">
        <w:rPr>
          <w:lang w:val="en-GB"/>
        </w:rPr>
        <w:t>he</w:t>
      </w:r>
      <w:r w:rsidR="009368E2">
        <w:rPr>
          <w:lang w:val="en-GB"/>
        </w:rPr>
        <w:t>ther to proceed</w:t>
      </w:r>
      <w:r>
        <w:rPr>
          <w:lang w:val="en-GB"/>
        </w:rPr>
        <w:t xml:space="preserve"> with the transfer</w:t>
      </w:r>
      <w:r w:rsidR="009368E2">
        <w:rPr>
          <w:lang w:val="en-GB"/>
        </w:rPr>
        <w:t xml:space="preserve"> and asked members to take a vote.</w:t>
      </w:r>
    </w:p>
    <w:p w:rsidR="009368E2" w:rsidRDefault="009368E2" w:rsidP="00606F1E">
      <w:pPr>
        <w:pStyle w:val="NoSpacing"/>
        <w:ind w:left="360"/>
        <w:rPr>
          <w:lang w:val="en-GB"/>
        </w:rPr>
      </w:pPr>
      <w:r>
        <w:rPr>
          <w:lang w:val="en-GB"/>
        </w:rPr>
        <w:t>To continue with transfer – 0, to leave it with RDC - 3, abstained – 2</w:t>
      </w:r>
    </w:p>
    <w:p w:rsidR="000B3CC5" w:rsidRDefault="000B3CC5" w:rsidP="00606F1E">
      <w:pPr>
        <w:pStyle w:val="NoSpacing"/>
        <w:ind w:left="360"/>
        <w:rPr>
          <w:lang w:val="en-GB"/>
        </w:rPr>
      </w:pPr>
      <w:proofErr w:type="spellStart"/>
      <w:r>
        <w:rPr>
          <w:b/>
          <w:lang w:val="en-GB"/>
        </w:rPr>
        <w:t>Decsision</w:t>
      </w:r>
      <w:proofErr w:type="spellEnd"/>
      <w:r>
        <w:rPr>
          <w:b/>
          <w:lang w:val="en-GB"/>
        </w:rPr>
        <w:t>:</w:t>
      </w:r>
      <w:r>
        <w:rPr>
          <w:lang w:val="en-GB"/>
        </w:rPr>
        <w:tab/>
        <w:t>For play park to remain property of RDC</w:t>
      </w:r>
    </w:p>
    <w:p w:rsidR="000B3CC5" w:rsidRDefault="000B3CC5" w:rsidP="00606F1E">
      <w:pPr>
        <w:pStyle w:val="NoSpacing"/>
        <w:ind w:left="360"/>
        <w:rPr>
          <w:lang w:val="en-GB"/>
        </w:rPr>
      </w:pPr>
    </w:p>
    <w:p w:rsidR="00606F1E" w:rsidRDefault="00B11F68" w:rsidP="00606F1E">
      <w:pPr>
        <w:pStyle w:val="NoSpacing"/>
        <w:numPr>
          <w:ilvl w:val="0"/>
          <w:numId w:val="23"/>
        </w:numPr>
        <w:rPr>
          <w:lang w:val="en-GB"/>
        </w:rPr>
      </w:pPr>
      <w:proofErr w:type="spellStart"/>
      <w:r w:rsidRPr="00B11F68">
        <w:rPr>
          <w:b/>
          <w:lang w:val="en-GB"/>
        </w:rPr>
        <w:t>Catterick</w:t>
      </w:r>
      <w:proofErr w:type="spellEnd"/>
      <w:r w:rsidR="00606F1E" w:rsidRPr="00B11F68">
        <w:rPr>
          <w:b/>
          <w:lang w:val="en-GB"/>
        </w:rPr>
        <w:t xml:space="preserve"> South Bridge Demolition Update</w:t>
      </w:r>
      <w:r>
        <w:rPr>
          <w:lang w:val="en-GB"/>
        </w:rPr>
        <w:t xml:space="preserve"> - </w:t>
      </w:r>
      <w:r w:rsidR="00606F1E">
        <w:rPr>
          <w:lang w:val="en-GB"/>
        </w:rPr>
        <w:t>Cllr Wilson had attended a meeting regarding this and reported access would be closed from the Fri to Monday morning</w:t>
      </w:r>
      <w:r>
        <w:rPr>
          <w:lang w:val="en-GB"/>
        </w:rPr>
        <w:t xml:space="preserve"> over 2 </w:t>
      </w:r>
      <w:r w:rsidR="00B9612F">
        <w:rPr>
          <w:lang w:val="en-GB"/>
        </w:rPr>
        <w:t>weekends</w:t>
      </w:r>
      <w:r w:rsidR="00606F1E">
        <w:rPr>
          <w:lang w:val="en-GB"/>
        </w:rPr>
        <w:t>, the 1</w:t>
      </w:r>
      <w:r w:rsidR="00606F1E" w:rsidRPr="00606F1E">
        <w:rPr>
          <w:vertAlign w:val="superscript"/>
          <w:lang w:val="en-GB"/>
        </w:rPr>
        <w:t>st</w:t>
      </w:r>
      <w:r w:rsidR="00606F1E">
        <w:rPr>
          <w:lang w:val="en-GB"/>
        </w:rPr>
        <w:t xml:space="preserve"> weekend all </w:t>
      </w:r>
      <w:r>
        <w:rPr>
          <w:lang w:val="en-GB"/>
        </w:rPr>
        <w:t>facilities</w:t>
      </w:r>
      <w:r w:rsidR="00606F1E">
        <w:rPr>
          <w:lang w:val="en-GB"/>
        </w:rPr>
        <w:t xml:space="preserve"> would be removed and the road prepared and the 2</w:t>
      </w:r>
      <w:r w:rsidR="00606F1E" w:rsidRPr="00606F1E">
        <w:rPr>
          <w:vertAlign w:val="superscript"/>
          <w:lang w:val="en-GB"/>
        </w:rPr>
        <w:t>nd</w:t>
      </w:r>
      <w:r w:rsidR="00606F1E">
        <w:rPr>
          <w:lang w:val="en-GB"/>
        </w:rPr>
        <w:t xml:space="preserve"> weekend </w:t>
      </w:r>
      <w:r>
        <w:rPr>
          <w:lang w:val="en-GB"/>
        </w:rPr>
        <w:t>would</w:t>
      </w:r>
      <w:r w:rsidR="00606F1E">
        <w:rPr>
          <w:lang w:val="en-GB"/>
        </w:rPr>
        <w:t xml:space="preserve"> see the removal of the old bridge. Diversions have been put in place.</w:t>
      </w:r>
      <w:r w:rsidR="00B9612F">
        <w:rPr>
          <w:lang w:val="en-GB"/>
        </w:rPr>
        <w:t xml:space="preserve"> </w:t>
      </w:r>
    </w:p>
    <w:p w:rsidR="000B3CC5" w:rsidRDefault="000B3CC5" w:rsidP="000B3CC5">
      <w:pPr>
        <w:pStyle w:val="NoSpacing"/>
        <w:rPr>
          <w:lang w:val="en-GB"/>
        </w:rPr>
      </w:pPr>
    </w:p>
    <w:p w:rsidR="000B3CC5" w:rsidRDefault="000B3CC5" w:rsidP="000B3CC5">
      <w:pPr>
        <w:pStyle w:val="NoSpacing"/>
        <w:rPr>
          <w:lang w:val="en-GB"/>
        </w:rPr>
      </w:pPr>
    </w:p>
    <w:p w:rsidR="009368E2" w:rsidRDefault="009368E2" w:rsidP="00083B7C">
      <w:pPr>
        <w:pStyle w:val="NoSpacing"/>
        <w:numPr>
          <w:ilvl w:val="0"/>
          <w:numId w:val="23"/>
        </w:numPr>
        <w:rPr>
          <w:lang w:val="en-GB"/>
        </w:rPr>
      </w:pPr>
      <w:r w:rsidRPr="00B11F68">
        <w:rPr>
          <w:b/>
          <w:lang w:val="en-GB"/>
        </w:rPr>
        <w:t>Future of Holy Trinity</w:t>
      </w:r>
      <w:r>
        <w:rPr>
          <w:lang w:val="en-GB"/>
        </w:rPr>
        <w:t xml:space="preserve"> – see item 3</w:t>
      </w:r>
    </w:p>
    <w:p w:rsidR="009368E2" w:rsidRDefault="009368E2" w:rsidP="00083B7C">
      <w:pPr>
        <w:pStyle w:val="NoSpacing"/>
        <w:numPr>
          <w:ilvl w:val="0"/>
          <w:numId w:val="23"/>
        </w:numPr>
        <w:rPr>
          <w:lang w:val="en-GB"/>
        </w:rPr>
      </w:pPr>
      <w:r w:rsidRPr="00B9612F">
        <w:rPr>
          <w:b/>
          <w:lang w:val="en-GB"/>
        </w:rPr>
        <w:t>Parish Council Insurance</w:t>
      </w:r>
      <w:r>
        <w:rPr>
          <w:lang w:val="en-GB"/>
        </w:rPr>
        <w:t xml:space="preserve"> – the Clerk explained how she had </w:t>
      </w:r>
      <w:r w:rsidR="00B9612F">
        <w:rPr>
          <w:lang w:val="en-GB"/>
        </w:rPr>
        <w:t>received</w:t>
      </w:r>
      <w:r>
        <w:rPr>
          <w:lang w:val="en-GB"/>
        </w:rPr>
        <w:t xml:space="preserve"> a letter from RDC saying that</w:t>
      </w:r>
      <w:r w:rsidR="00E137D0">
        <w:rPr>
          <w:lang w:val="en-GB"/>
        </w:rPr>
        <w:t xml:space="preserve"> d</w:t>
      </w:r>
      <w:proofErr w:type="spellStart"/>
      <w:r w:rsidR="00E137D0" w:rsidRPr="00E137D0">
        <w:rPr>
          <w:color w:val="000000"/>
        </w:rPr>
        <w:t>ue</w:t>
      </w:r>
      <w:proofErr w:type="spellEnd"/>
      <w:r w:rsidR="00E137D0" w:rsidRPr="00E137D0">
        <w:rPr>
          <w:color w:val="000000"/>
        </w:rPr>
        <w:t xml:space="preserve"> to cuts in bud</w:t>
      </w:r>
      <w:r w:rsidR="00E137D0">
        <w:rPr>
          <w:color w:val="000000"/>
        </w:rPr>
        <w:t xml:space="preserve">gets and depleting resources, they </w:t>
      </w:r>
      <w:r w:rsidR="00E137D0" w:rsidRPr="00E137D0">
        <w:rPr>
          <w:color w:val="000000"/>
        </w:rPr>
        <w:t>no longer have the capacity to administer this scheme on behalf of the parishes.</w:t>
      </w:r>
      <w:r>
        <w:rPr>
          <w:lang w:val="en-GB"/>
        </w:rPr>
        <w:t xml:space="preserve"> </w:t>
      </w:r>
      <w:r w:rsidR="00083B7C">
        <w:rPr>
          <w:lang w:val="en-GB"/>
        </w:rPr>
        <w:t>The clerk therefore sought 2 quotes and asked for the Chai</w:t>
      </w:r>
      <w:r w:rsidR="00B9612F">
        <w:rPr>
          <w:lang w:val="en-GB"/>
        </w:rPr>
        <w:t>rman to look at them and decide</w:t>
      </w:r>
      <w:r w:rsidR="00083B7C">
        <w:rPr>
          <w:lang w:val="en-GB"/>
        </w:rPr>
        <w:t xml:space="preserve"> which was most appropriate.</w:t>
      </w:r>
      <w:r w:rsidR="00B9612F">
        <w:rPr>
          <w:lang w:val="en-GB"/>
        </w:rPr>
        <w:t xml:space="preserve"> Cllrs agreed that Cllr </w:t>
      </w:r>
      <w:r w:rsidR="00B46A94">
        <w:rPr>
          <w:lang w:val="en-GB"/>
        </w:rPr>
        <w:t>Richardson</w:t>
      </w:r>
      <w:r w:rsidR="00B9612F">
        <w:rPr>
          <w:lang w:val="en-GB"/>
        </w:rPr>
        <w:t xml:space="preserve"> could contact the clerk directly about this out of meeting as the current policy expires before the next meeting.</w:t>
      </w:r>
    </w:p>
    <w:p w:rsidR="00083B7C" w:rsidRDefault="00083B7C" w:rsidP="00083B7C">
      <w:pPr>
        <w:pStyle w:val="NoSpacing"/>
        <w:rPr>
          <w:lang w:val="en-GB"/>
        </w:rPr>
      </w:pPr>
    </w:p>
    <w:p w:rsidR="0082035C" w:rsidRDefault="0082035C" w:rsidP="00083B7C">
      <w:pPr>
        <w:pStyle w:val="NoSpacing"/>
        <w:rPr>
          <w:b/>
          <w:lang w:val="en-GB"/>
        </w:rPr>
      </w:pPr>
    </w:p>
    <w:p w:rsidR="00083B7C" w:rsidRDefault="003F1BEA" w:rsidP="00083B7C">
      <w:pPr>
        <w:pStyle w:val="NoSpacing"/>
        <w:rPr>
          <w:lang w:val="en-GB"/>
        </w:rPr>
      </w:pPr>
      <w:r w:rsidRPr="003F1BEA">
        <w:rPr>
          <w:b/>
          <w:lang w:val="en-GB"/>
        </w:rPr>
        <w:t>Resolved:</w:t>
      </w:r>
      <w:r w:rsidR="005C4511">
        <w:rPr>
          <w:b/>
          <w:lang w:val="en-GB"/>
        </w:rPr>
        <w:tab/>
      </w:r>
      <w:r w:rsidR="00083B7C">
        <w:rPr>
          <w:lang w:val="en-GB"/>
        </w:rPr>
        <w:t xml:space="preserve">Clerk to contact </w:t>
      </w:r>
      <w:proofErr w:type="spellStart"/>
      <w:r w:rsidR="00083B7C">
        <w:rPr>
          <w:lang w:val="en-GB"/>
        </w:rPr>
        <w:t>Newtons</w:t>
      </w:r>
      <w:proofErr w:type="spellEnd"/>
      <w:r w:rsidR="00083B7C">
        <w:rPr>
          <w:lang w:val="en-GB"/>
        </w:rPr>
        <w:t xml:space="preserve"> </w:t>
      </w:r>
      <w:r w:rsidR="00B9612F">
        <w:rPr>
          <w:lang w:val="en-GB"/>
        </w:rPr>
        <w:t>Solicitors</w:t>
      </w:r>
      <w:r w:rsidR="00083B7C">
        <w:rPr>
          <w:lang w:val="en-GB"/>
        </w:rPr>
        <w:t xml:space="preserve"> and withdraw transfer application for</w:t>
      </w:r>
      <w:r w:rsidR="00B9612F">
        <w:rPr>
          <w:lang w:val="en-GB"/>
        </w:rPr>
        <w:t xml:space="preserve"> the</w:t>
      </w:r>
      <w:r w:rsidR="00083B7C">
        <w:rPr>
          <w:lang w:val="en-GB"/>
        </w:rPr>
        <w:t xml:space="preserve"> play </w:t>
      </w:r>
      <w:r w:rsidR="00B9612F">
        <w:rPr>
          <w:lang w:val="en-GB"/>
        </w:rPr>
        <w:t>park</w:t>
      </w:r>
    </w:p>
    <w:p w:rsidR="00083B7C" w:rsidRDefault="00083B7C" w:rsidP="00083B7C">
      <w:pPr>
        <w:pStyle w:val="NoSpacing"/>
        <w:ind w:left="720" w:firstLine="720"/>
        <w:rPr>
          <w:lang w:val="en-GB"/>
        </w:rPr>
      </w:pPr>
      <w:r>
        <w:rPr>
          <w:lang w:val="en-GB"/>
        </w:rPr>
        <w:t>Clerk to liaise with Cllr Richardson re insurance and arrange payment</w:t>
      </w:r>
    </w:p>
    <w:p w:rsidR="0082035C" w:rsidRDefault="0082035C" w:rsidP="00083B7C">
      <w:pPr>
        <w:pStyle w:val="NoSpacing"/>
        <w:ind w:left="720" w:firstLine="720"/>
        <w:rPr>
          <w:lang w:val="en-GB"/>
        </w:rPr>
      </w:pPr>
    </w:p>
    <w:p w:rsidR="00022BF2" w:rsidRDefault="00B9612F" w:rsidP="00C15827">
      <w:pPr>
        <w:pStyle w:val="NoSpacing"/>
        <w:numPr>
          <w:ilvl w:val="0"/>
          <w:numId w:val="1"/>
        </w:numPr>
        <w:rPr>
          <w:b/>
          <w:lang w:val="en-GB"/>
        </w:rPr>
      </w:pPr>
      <w:r w:rsidRPr="005F5343">
        <w:rPr>
          <w:b/>
          <w:lang w:val="en-GB"/>
        </w:rPr>
        <w:t>Correspond</w:t>
      </w:r>
      <w:r>
        <w:rPr>
          <w:b/>
          <w:lang w:val="en-GB"/>
        </w:rPr>
        <w:t>e</w:t>
      </w:r>
      <w:r w:rsidRPr="005F5343">
        <w:rPr>
          <w:b/>
          <w:lang w:val="en-GB"/>
        </w:rPr>
        <w:t>nce</w:t>
      </w:r>
      <w:r>
        <w:rPr>
          <w:b/>
          <w:lang w:val="en-GB"/>
        </w:rPr>
        <w:t xml:space="preserve"> </w:t>
      </w:r>
    </w:p>
    <w:p w:rsidR="00083B7C" w:rsidRDefault="00B9612F" w:rsidP="00083B7C">
      <w:pPr>
        <w:pStyle w:val="NoSpacing"/>
        <w:ind w:left="360"/>
        <w:rPr>
          <w:lang w:val="en-GB"/>
        </w:rPr>
      </w:pPr>
      <w:r>
        <w:rPr>
          <w:lang w:val="en-GB"/>
        </w:rPr>
        <w:t>24.02.2017 Email from Chlo</w:t>
      </w:r>
      <w:r w:rsidR="00083B7C">
        <w:rPr>
          <w:lang w:val="en-GB"/>
        </w:rPr>
        <w:t xml:space="preserve">e Lewis re Superfast </w:t>
      </w:r>
      <w:r>
        <w:rPr>
          <w:lang w:val="en-GB"/>
        </w:rPr>
        <w:t>Broadband</w:t>
      </w:r>
      <w:r w:rsidR="00083B7C">
        <w:rPr>
          <w:lang w:val="en-GB"/>
        </w:rPr>
        <w:t xml:space="preserve"> </w:t>
      </w:r>
      <w:r>
        <w:rPr>
          <w:lang w:val="en-GB"/>
        </w:rPr>
        <w:t>availability</w:t>
      </w:r>
    </w:p>
    <w:p w:rsidR="00083B7C" w:rsidRDefault="00083B7C" w:rsidP="00083B7C">
      <w:pPr>
        <w:pStyle w:val="NoSpacing"/>
        <w:ind w:left="360"/>
        <w:rPr>
          <w:lang w:val="en-GB"/>
        </w:rPr>
      </w:pPr>
      <w:r>
        <w:rPr>
          <w:lang w:val="en-GB"/>
        </w:rPr>
        <w:t xml:space="preserve">27.02.2017 Email from RDC re electronic consultation on planning </w:t>
      </w:r>
      <w:r w:rsidR="00B9612F">
        <w:rPr>
          <w:lang w:val="en-GB"/>
        </w:rPr>
        <w:t>applications</w:t>
      </w:r>
    </w:p>
    <w:p w:rsidR="00083B7C" w:rsidRDefault="00083B7C" w:rsidP="00083B7C">
      <w:pPr>
        <w:pStyle w:val="NoSpacing"/>
        <w:ind w:left="360"/>
        <w:rPr>
          <w:lang w:val="en-GB"/>
        </w:rPr>
      </w:pPr>
      <w:r w:rsidRPr="00083B7C">
        <w:rPr>
          <w:lang w:val="en-GB"/>
        </w:rPr>
        <w:t>02.03.2017</w:t>
      </w:r>
      <w:r>
        <w:rPr>
          <w:lang w:val="en-GB"/>
        </w:rPr>
        <w:t xml:space="preserve"> Email from YLCA offering guidance session re Transparency Code</w:t>
      </w:r>
      <w:r w:rsidR="0082035C">
        <w:rPr>
          <w:lang w:val="en-GB"/>
        </w:rPr>
        <w:t xml:space="preserve"> on 21</w:t>
      </w:r>
      <w:r w:rsidR="0082035C" w:rsidRPr="0082035C">
        <w:rPr>
          <w:vertAlign w:val="superscript"/>
          <w:lang w:val="en-GB"/>
        </w:rPr>
        <w:t>st</w:t>
      </w:r>
      <w:r w:rsidR="0082035C">
        <w:rPr>
          <w:lang w:val="en-GB"/>
        </w:rPr>
        <w:t xml:space="preserve"> March</w:t>
      </w:r>
    </w:p>
    <w:p w:rsidR="00083B7C" w:rsidRDefault="00E137D0" w:rsidP="00E137D0">
      <w:pPr>
        <w:pStyle w:val="NoSpacing"/>
        <w:ind w:left="360"/>
        <w:rPr>
          <w:lang w:val="en-GB"/>
        </w:rPr>
      </w:pPr>
      <w:r>
        <w:rPr>
          <w:lang w:val="en-GB"/>
        </w:rPr>
        <w:t>Weekly A1L2B Traffic schedule</w:t>
      </w:r>
    </w:p>
    <w:p w:rsidR="0082035C" w:rsidRDefault="0082035C" w:rsidP="00E137D0">
      <w:pPr>
        <w:pStyle w:val="NoSpacing"/>
        <w:ind w:left="360"/>
        <w:rPr>
          <w:lang w:val="en-GB"/>
        </w:rPr>
      </w:pPr>
    </w:p>
    <w:p w:rsidR="0082035C" w:rsidRDefault="0082035C" w:rsidP="0082035C">
      <w:pPr>
        <w:pStyle w:val="NoSpacing"/>
        <w:rPr>
          <w:lang w:val="en-GB"/>
        </w:rPr>
      </w:pPr>
      <w:r w:rsidRPr="0082035C">
        <w:rPr>
          <w:b/>
          <w:lang w:val="en-GB"/>
        </w:rPr>
        <w:t>Resolved:</w:t>
      </w:r>
      <w:r>
        <w:rPr>
          <w:lang w:val="en-GB"/>
        </w:rPr>
        <w:t xml:space="preserve"> </w:t>
      </w:r>
      <w:r>
        <w:rPr>
          <w:lang w:val="en-GB"/>
        </w:rPr>
        <w:tab/>
        <w:t>Clerk to attend Transparency code training session</w:t>
      </w:r>
    </w:p>
    <w:p w:rsidR="00B9612F" w:rsidRDefault="00B9612F" w:rsidP="00E137D0">
      <w:pPr>
        <w:pStyle w:val="NoSpacing"/>
        <w:ind w:left="360"/>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Pr="00BC2613" w:rsidRDefault="00022BF2" w:rsidP="00C15827">
      <w:pPr>
        <w:pStyle w:val="NoSpacing"/>
        <w:rPr>
          <w:b/>
          <w:lang w:val="en-GB"/>
        </w:rPr>
      </w:pPr>
      <w:r w:rsidRPr="00BC2613">
        <w:rPr>
          <w:b/>
          <w:lang w:val="en-GB"/>
        </w:rPr>
        <w:t>Record of payments made under out of meeting arrangements</w:t>
      </w:r>
    </w:p>
    <w:p w:rsidR="00022BF2" w:rsidRPr="00BC2613"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B27E9C" w:rsidRPr="00B27E9C" w:rsidRDefault="00B27E9C" w:rsidP="00C15827">
      <w:pPr>
        <w:pStyle w:val="NoSpacing"/>
        <w:rPr>
          <w:lang w:val="en-GB"/>
        </w:rPr>
      </w:pPr>
    </w:p>
    <w:p w:rsidR="00022BF2" w:rsidRDefault="00022BF2" w:rsidP="00C15827">
      <w:pPr>
        <w:pStyle w:val="NoSpacing"/>
        <w:rPr>
          <w:b/>
          <w:lang w:val="en-GB"/>
        </w:rPr>
      </w:pPr>
      <w:r w:rsidRPr="005F5343">
        <w:rPr>
          <w:b/>
          <w:lang w:val="en-GB"/>
        </w:rPr>
        <w:t>Summary of Accounts</w:t>
      </w:r>
    </w:p>
    <w:p w:rsidR="00022BF2" w:rsidRPr="00BC2613" w:rsidRDefault="00022BF2" w:rsidP="00C15827">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FC41CB" w:rsidRDefault="00890DD8" w:rsidP="00C15827">
      <w:pPr>
        <w:pStyle w:val="NoSpacing"/>
        <w:rPr>
          <w:lang w:val="en-GB"/>
        </w:rPr>
      </w:pPr>
      <w:r>
        <w:rPr>
          <w:lang w:val="en-GB"/>
        </w:rPr>
        <w:t>Balance as of</w:t>
      </w:r>
      <w:r w:rsidR="005C0EB9">
        <w:rPr>
          <w:lang w:val="en-GB"/>
        </w:rPr>
        <w:t xml:space="preserve"> </w:t>
      </w:r>
      <w:r w:rsidR="00E137D0">
        <w:rPr>
          <w:lang w:val="en-GB"/>
        </w:rPr>
        <w:t>5</w:t>
      </w:r>
      <w:r w:rsidR="00E137D0" w:rsidRPr="00E137D0">
        <w:rPr>
          <w:vertAlign w:val="superscript"/>
          <w:lang w:val="en-GB"/>
        </w:rPr>
        <w:t>th</w:t>
      </w:r>
      <w:r w:rsidR="00E137D0">
        <w:rPr>
          <w:lang w:val="en-GB"/>
        </w:rPr>
        <w:t xml:space="preserve"> March 2017</w:t>
      </w:r>
      <w:r w:rsidR="00E137D0">
        <w:rPr>
          <w:lang w:val="en-GB"/>
        </w:rPr>
        <w:tab/>
      </w:r>
      <w:r w:rsidR="00400253">
        <w:rPr>
          <w:lang w:val="en-GB"/>
        </w:rPr>
        <w:tab/>
      </w:r>
      <w:r w:rsidR="00400253">
        <w:rPr>
          <w:lang w:val="en-GB"/>
        </w:rPr>
        <w:tab/>
        <w:t xml:space="preserve">Balance as of </w:t>
      </w:r>
      <w:r w:rsidR="00E137D0">
        <w:rPr>
          <w:lang w:val="en-GB"/>
        </w:rPr>
        <w:t>5</w:t>
      </w:r>
      <w:r w:rsidR="00E137D0" w:rsidRPr="00E137D0">
        <w:rPr>
          <w:vertAlign w:val="superscript"/>
          <w:lang w:val="en-GB"/>
        </w:rPr>
        <w:t>th</w:t>
      </w:r>
      <w:r w:rsidR="00E137D0">
        <w:rPr>
          <w:lang w:val="en-GB"/>
        </w:rPr>
        <w:t xml:space="preserve"> March 2017</w:t>
      </w:r>
    </w:p>
    <w:p w:rsidR="00E137D0" w:rsidRDefault="00E137D0" w:rsidP="00C15827">
      <w:pPr>
        <w:pStyle w:val="NoSpacing"/>
        <w:rPr>
          <w:lang w:val="en-GB"/>
        </w:rPr>
      </w:pPr>
      <w:r>
        <w:rPr>
          <w:lang w:val="en-GB"/>
        </w:rPr>
        <w:t>£1004.25</w:t>
      </w:r>
      <w:r>
        <w:rPr>
          <w:lang w:val="en-GB"/>
        </w:rPr>
        <w:tab/>
      </w:r>
      <w:r>
        <w:rPr>
          <w:lang w:val="en-GB"/>
        </w:rPr>
        <w:tab/>
      </w:r>
      <w:r>
        <w:rPr>
          <w:lang w:val="en-GB"/>
        </w:rPr>
        <w:tab/>
      </w:r>
      <w:r>
        <w:rPr>
          <w:lang w:val="en-GB"/>
        </w:rPr>
        <w:tab/>
      </w:r>
      <w:r>
        <w:rPr>
          <w:lang w:val="en-GB"/>
        </w:rPr>
        <w:tab/>
        <w:t>£4222.02</w:t>
      </w:r>
    </w:p>
    <w:p w:rsidR="00E137D0" w:rsidRDefault="00E137D0" w:rsidP="00C15827">
      <w:pPr>
        <w:pStyle w:val="NoSpacing"/>
        <w:rPr>
          <w:lang w:val="en-GB"/>
        </w:rPr>
      </w:pPr>
    </w:p>
    <w:p w:rsidR="00022BF2" w:rsidRPr="005F5343" w:rsidRDefault="00022BF2" w:rsidP="00C15827">
      <w:pPr>
        <w:pStyle w:val="NoSpacing"/>
        <w:rPr>
          <w:b/>
          <w:lang w:val="en-GB"/>
        </w:rPr>
      </w:pPr>
      <w:r w:rsidRPr="005F5343">
        <w:rPr>
          <w:b/>
          <w:lang w:val="en-GB"/>
        </w:rPr>
        <w:t>Accounts for payment</w:t>
      </w:r>
    </w:p>
    <w:p w:rsidR="00022BF2" w:rsidRDefault="00022BF2" w:rsidP="00C15827">
      <w:pPr>
        <w:pStyle w:val="NoSpacing"/>
        <w:rPr>
          <w:lang w:val="en-GB"/>
        </w:rPr>
      </w:pPr>
      <w:r>
        <w:rPr>
          <w:lang w:val="en-GB"/>
        </w:rPr>
        <w:t>The following cheques were presented for payment:</w:t>
      </w: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00E137D0">
        <w:rPr>
          <w:b/>
          <w:color w:val="548DD4"/>
          <w:lang w:val="en-GB"/>
        </w:rPr>
        <w:tab/>
      </w:r>
      <w:r w:rsidRPr="00BC2613">
        <w:rPr>
          <w:b/>
          <w:color w:val="548DD4"/>
          <w:u w:val="single"/>
          <w:lang w:val="en-GB"/>
        </w:rPr>
        <w:t>Amount</w:t>
      </w:r>
    </w:p>
    <w:p w:rsidR="00E137D0" w:rsidRDefault="00E137D0" w:rsidP="00C15827">
      <w:pPr>
        <w:pStyle w:val="NoSpacing"/>
        <w:rPr>
          <w:lang w:val="en-GB"/>
        </w:rPr>
      </w:pPr>
      <w:r w:rsidRPr="00E137D0">
        <w:rPr>
          <w:lang w:val="en-GB"/>
        </w:rPr>
        <w:t>08.03.2017</w:t>
      </w:r>
      <w:r>
        <w:rPr>
          <w:lang w:val="en-GB"/>
        </w:rPr>
        <w:tab/>
        <w:t>000373</w:t>
      </w:r>
      <w:r>
        <w:rPr>
          <w:lang w:val="en-GB"/>
        </w:rPr>
        <w:tab/>
      </w:r>
      <w:r>
        <w:rPr>
          <w:lang w:val="en-GB"/>
        </w:rPr>
        <w:tab/>
        <w:t>VH Loan repayment TIGER</w:t>
      </w:r>
      <w:r>
        <w:rPr>
          <w:lang w:val="en-GB"/>
        </w:rPr>
        <w:tab/>
      </w:r>
      <w:r>
        <w:rPr>
          <w:lang w:val="en-GB"/>
        </w:rPr>
        <w:tab/>
        <w:t>£300.00</w:t>
      </w:r>
    </w:p>
    <w:p w:rsidR="00E137D0" w:rsidRDefault="00E137D0" w:rsidP="00C15827">
      <w:pPr>
        <w:pStyle w:val="NoSpacing"/>
        <w:rPr>
          <w:lang w:val="en-GB"/>
        </w:rPr>
      </w:pPr>
      <w:r>
        <w:rPr>
          <w:lang w:val="en-GB"/>
        </w:rPr>
        <w:t>08.03.2017</w:t>
      </w:r>
      <w:r>
        <w:rPr>
          <w:lang w:val="en-GB"/>
        </w:rPr>
        <w:tab/>
        <w:t>000374</w:t>
      </w:r>
      <w:r>
        <w:rPr>
          <w:lang w:val="en-GB"/>
        </w:rPr>
        <w:tab/>
      </w:r>
      <w:r>
        <w:rPr>
          <w:lang w:val="en-GB"/>
        </w:rPr>
        <w:tab/>
        <w:t>Tiger Walling expenses</w:t>
      </w:r>
      <w:r>
        <w:rPr>
          <w:lang w:val="en-GB"/>
        </w:rPr>
        <w:tab/>
      </w:r>
      <w:r>
        <w:rPr>
          <w:lang w:val="en-GB"/>
        </w:rPr>
        <w:tab/>
      </w:r>
      <w:r>
        <w:rPr>
          <w:lang w:val="en-GB"/>
        </w:rPr>
        <w:tab/>
        <w:t>£90.00</w:t>
      </w:r>
    </w:p>
    <w:p w:rsidR="00E137D0" w:rsidRPr="00E137D0" w:rsidRDefault="00E137D0" w:rsidP="00C15827">
      <w:pPr>
        <w:pStyle w:val="NoSpacing"/>
        <w:rPr>
          <w:lang w:val="en-GB"/>
        </w:rPr>
      </w:pPr>
      <w:r>
        <w:rPr>
          <w:lang w:val="en-GB"/>
        </w:rPr>
        <w:t>08.03.2017</w:t>
      </w:r>
      <w:r>
        <w:rPr>
          <w:lang w:val="en-GB"/>
        </w:rPr>
        <w:tab/>
        <w:t>000375</w:t>
      </w:r>
      <w:r>
        <w:rPr>
          <w:lang w:val="en-GB"/>
        </w:rPr>
        <w:tab/>
      </w:r>
      <w:r>
        <w:rPr>
          <w:lang w:val="en-GB"/>
        </w:rPr>
        <w:tab/>
        <w:t>Clerks wages/</w:t>
      </w:r>
      <w:proofErr w:type="spellStart"/>
      <w:r>
        <w:rPr>
          <w:lang w:val="en-GB"/>
        </w:rPr>
        <w:t>exp</w:t>
      </w:r>
      <w:proofErr w:type="spellEnd"/>
      <w:r>
        <w:rPr>
          <w:lang w:val="en-GB"/>
        </w:rPr>
        <w:t xml:space="preserve"> Jan – Mar 17</w:t>
      </w:r>
      <w:r>
        <w:rPr>
          <w:lang w:val="en-GB"/>
        </w:rPr>
        <w:tab/>
      </w:r>
      <w:r>
        <w:rPr>
          <w:lang w:val="en-GB"/>
        </w:rPr>
        <w:tab/>
        <w:t>£252.57</w:t>
      </w:r>
    </w:p>
    <w:p w:rsidR="00BF7440" w:rsidRDefault="00BF7440" w:rsidP="00C15827">
      <w:pPr>
        <w:pStyle w:val="NoSpacing"/>
        <w:rPr>
          <w:lang w:val="en-GB"/>
        </w:rPr>
      </w:pPr>
    </w:p>
    <w:p w:rsidR="00022BF2" w:rsidRDefault="00022BF2" w:rsidP="00C15827">
      <w:pPr>
        <w:pStyle w:val="NoSpacing"/>
        <w:numPr>
          <w:ilvl w:val="0"/>
          <w:numId w:val="1"/>
        </w:numPr>
        <w:rPr>
          <w:b/>
          <w:lang w:val="en-GB"/>
        </w:rPr>
      </w:pPr>
      <w:r w:rsidRPr="005F5343">
        <w:rPr>
          <w:b/>
          <w:lang w:val="en-GB"/>
        </w:rPr>
        <w:t>Planning Applications</w:t>
      </w:r>
    </w:p>
    <w:p w:rsidR="00E137D0" w:rsidRPr="00E137D0" w:rsidRDefault="00E137D0" w:rsidP="00E137D0">
      <w:pPr>
        <w:pStyle w:val="NoSpacing"/>
        <w:rPr>
          <w:lang w:val="en-GB"/>
        </w:rPr>
      </w:pPr>
      <w:r>
        <w:rPr>
          <w:b/>
          <w:lang w:val="en-GB"/>
        </w:rPr>
        <w:t xml:space="preserve">17/00086/FULL – </w:t>
      </w:r>
      <w:r w:rsidRPr="00E137D0">
        <w:rPr>
          <w:lang w:val="en-GB"/>
        </w:rPr>
        <w:t xml:space="preserve">Full Planning </w:t>
      </w:r>
      <w:r w:rsidR="00B9612F" w:rsidRPr="00E137D0">
        <w:rPr>
          <w:lang w:val="en-GB"/>
        </w:rPr>
        <w:t>Permission</w:t>
      </w:r>
      <w:r w:rsidRPr="00E137D0">
        <w:rPr>
          <w:lang w:val="en-GB"/>
        </w:rPr>
        <w:t xml:space="preserve"> for </w:t>
      </w:r>
      <w:r w:rsidR="00B9612F" w:rsidRPr="00E137D0">
        <w:rPr>
          <w:lang w:val="en-GB"/>
        </w:rPr>
        <w:t>Agricultural</w:t>
      </w:r>
      <w:r w:rsidRPr="00E137D0">
        <w:rPr>
          <w:lang w:val="en-GB"/>
        </w:rPr>
        <w:t xml:space="preserve"> </w:t>
      </w:r>
      <w:r w:rsidR="00B9612F" w:rsidRPr="00E137D0">
        <w:rPr>
          <w:lang w:val="en-GB"/>
        </w:rPr>
        <w:t>Storage</w:t>
      </w:r>
      <w:r w:rsidRPr="00E137D0">
        <w:rPr>
          <w:lang w:val="en-GB"/>
        </w:rPr>
        <w:t xml:space="preserve"> Building to include </w:t>
      </w:r>
      <w:r w:rsidR="00B9612F" w:rsidRPr="00E137D0">
        <w:rPr>
          <w:lang w:val="en-GB"/>
        </w:rPr>
        <w:t>Temporary</w:t>
      </w:r>
      <w:r w:rsidRPr="00E137D0">
        <w:rPr>
          <w:lang w:val="en-GB"/>
        </w:rPr>
        <w:t xml:space="preserve"> Horse Boxes and </w:t>
      </w:r>
      <w:r w:rsidR="00B9612F" w:rsidRPr="00E137D0">
        <w:rPr>
          <w:lang w:val="en-GB"/>
        </w:rPr>
        <w:t>Accommodation</w:t>
      </w:r>
      <w:r w:rsidRPr="00E137D0">
        <w:rPr>
          <w:lang w:val="en-GB"/>
        </w:rPr>
        <w:t xml:space="preserve"> Above at Tunstall Grange, </w:t>
      </w:r>
      <w:proofErr w:type="spellStart"/>
      <w:r w:rsidRPr="00E137D0">
        <w:rPr>
          <w:lang w:val="en-GB"/>
        </w:rPr>
        <w:t>Scotton</w:t>
      </w:r>
      <w:proofErr w:type="spellEnd"/>
      <w:r w:rsidRPr="00E137D0">
        <w:rPr>
          <w:lang w:val="en-GB"/>
        </w:rPr>
        <w:t xml:space="preserve"> Road – Cllrs looked over the plans and had no objections</w:t>
      </w:r>
    </w:p>
    <w:p w:rsidR="00E137D0" w:rsidRDefault="00E137D0" w:rsidP="00E137D0">
      <w:pPr>
        <w:pStyle w:val="NoSpacing"/>
        <w:rPr>
          <w:b/>
          <w:lang w:val="en-GB"/>
        </w:rPr>
      </w:pPr>
    </w:p>
    <w:p w:rsidR="00E137D0" w:rsidRDefault="00E137D0" w:rsidP="00E137D0">
      <w:pPr>
        <w:pStyle w:val="NoSpacing"/>
        <w:numPr>
          <w:ilvl w:val="0"/>
          <w:numId w:val="1"/>
        </w:numPr>
        <w:rPr>
          <w:b/>
          <w:lang w:val="en-GB"/>
        </w:rPr>
      </w:pPr>
      <w:r>
        <w:rPr>
          <w:b/>
          <w:lang w:val="en-GB"/>
        </w:rPr>
        <w:t>Minor Matters</w:t>
      </w:r>
    </w:p>
    <w:p w:rsidR="00C002D0" w:rsidRDefault="00C002D0" w:rsidP="00C002D0">
      <w:pPr>
        <w:pStyle w:val="NoSpacing"/>
        <w:ind w:left="360"/>
        <w:rPr>
          <w:b/>
          <w:lang w:val="en-GB"/>
        </w:rPr>
      </w:pPr>
      <w:r>
        <w:rPr>
          <w:b/>
          <w:lang w:val="en-GB"/>
        </w:rPr>
        <w:t>None</w:t>
      </w:r>
    </w:p>
    <w:p w:rsidR="00C002D0" w:rsidRDefault="00C002D0" w:rsidP="00C002D0">
      <w:pPr>
        <w:pStyle w:val="NoSpacing"/>
        <w:ind w:left="360"/>
        <w:rPr>
          <w:b/>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F810EA" w:rsidRDefault="00F810EA" w:rsidP="00F810EA">
      <w:pPr>
        <w:pStyle w:val="NoSpacing"/>
        <w:rPr>
          <w:lang w:val="en-GB"/>
        </w:rPr>
      </w:pPr>
      <w:r w:rsidRPr="00F810EA">
        <w:rPr>
          <w:lang w:val="en-GB"/>
        </w:rPr>
        <w:t xml:space="preserve">Wednesday </w:t>
      </w:r>
      <w:r w:rsidR="00C002D0">
        <w:rPr>
          <w:lang w:val="en-GB"/>
        </w:rPr>
        <w:t>3rd</w:t>
      </w:r>
      <w:r w:rsidRPr="00F810EA">
        <w:rPr>
          <w:lang w:val="en-GB"/>
        </w:rPr>
        <w:t xml:space="preserve"> May (annual meeting)</w:t>
      </w:r>
    </w:p>
    <w:p w:rsidR="00F810EA" w:rsidRPr="00F810EA" w:rsidRDefault="00F810EA" w:rsidP="00F810EA">
      <w:pPr>
        <w:pStyle w:val="NoSpacing"/>
        <w:rPr>
          <w:lang w:val="en-GB"/>
        </w:rPr>
      </w:pPr>
    </w:p>
    <w:p w:rsidR="00F810EA" w:rsidRDefault="00400253" w:rsidP="00F810EA">
      <w:pPr>
        <w:pStyle w:val="NoSpacing"/>
        <w:numPr>
          <w:ilvl w:val="0"/>
          <w:numId w:val="1"/>
        </w:numPr>
        <w:rPr>
          <w:rFonts w:cs="Arial"/>
          <w:b/>
          <w:color w:val="000000"/>
        </w:rPr>
      </w:pPr>
      <w:r>
        <w:rPr>
          <w:rFonts w:cs="Arial"/>
          <w:b/>
          <w:color w:val="000000"/>
        </w:rPr>
        <w:t xml:space="preserve">Village Hall </w:t>
      </w:r>
    </w:p>
    <w:p w:rsidR="00606F1E" w:rsidRDefault="00606F1E" w:rsidP="00606F1E">
      <w:pPr>
        <w:pStyle w:val="NoSpacing"/>
        <w:numPr>
          <w:ilvl w:val="0"/>
          <w:numId w:val="22"/>
        </w:numPr>
        <w:rPr>
          <w:lang w:val="en-GB"/>
        </w:rPr>
      </w:pPr>
      <w:r>
        <w:rPr>
          <w:lang w:val="en-GB"/>
        </w:rPr>
        <w:t xml:space="preserve">Martin distributed the annual results for 2016/2017 which showed a loss of £609 against budget. He went on to say that hall hire did well including dance. The </w:t>
      </w:r>
      <w:r w:rsidR="00B9612F">
        <w:rPr>
          <w:lang w:val="en-GB"/>
        </w:rPr>
        <w:t>non-budgeted</w:t>
      </w:r>
      <w:r>
        <w:rPr>
          <w:lang w:val="en-GB"/>
        </w:rPr>
        <w:t xml:space="preserve"> </w:t>
      </w:r>
      <w:r w:rsidR="00B9612F">
        <w:rPr>
          <w:lang w:val="en-GB"/>
        </w:rPr>
        <w:t>expenses</w:t>
      </w:r>
      <w:r>
        <w:rPr>
          <w:lang w:val="en-GB"/>
        </w:rPr>
        <w:t xml:space="preserve"> included new blinds, an outside power point and new front door lock. He then asked</w:t>
      </w:r>
      <w:r w:rsidR="00B9612F">
        <w:rPr>
          <w:lang w:val="en-GB"/>
        </w:rPr>
        <w:t xml:space="preserve"> for peoples thoughts </w:t>
      </w:r>
      <w:r>
        <w:rPr>
          <w:lang w:val="en-GB"/>
        </w:rPr>
        <w:t>re the budget for the next financial year and this was accepted.</w:t>
      </w:r>
    </w:p>
    <w:p w:rsidR="00606F1E" w:rsidRDefault="00606F1E" w:rsidP="00606F1E">
      <w:pPr>
        <w:pStyle w:val="NoSpacing"/>
        <w:numPr>
          <w:ilvl w:val="0"/>
          <w:numId w:val="22"/>
        </w:numPr>
        <w:rPr>
          <w:lang w:val="en-GB"/>
        </w:rPr>
      </w:pPr>
      <w:r>
        <w:rPr>
          <w:lang w:val="en-GB"/>
        </w:rPr>
        <w:t xml:space="preserve">Paul G told how there was a food bank donation box in the kitchen should anybody wish to donate – Jane would regularly take the </w:t>
      </w:r>
      <w:r w:rsidR="00B9612F">
        <w:rPr>
          <w:lang w:val="en-GB"/>
        </w:rPr>
        <w:t>donations</w:t>
      </w:r>
      <w:r>
        <w:rPr>
          <w:lang w:val="en-GB"/>
        </w:rPr>
        <w:t xml:space="preserve"> to the Influence Church, Richmond. Paul also told how Jane was to hold a Quiz Night on 29</w:t>
      </w:r>
      <w:r w:rsidRPr="00606F1E">
        <w:rPr>
          <w:vertAlign w:val="superscript"/>
          <w:lang w:val="en-GB"/>
        </w:rPr>
        <w:t>th</w:t>
      </w:r>
      <w:r w:rsidR="00B9612F">
        <w:rPr>
          <w:lang w:val="en-GB"/>
        </w:rPr>
        <w:t xml:space="preserve"> April in aid of Alzheimer’s Research</w:t>
      </w:r>
    </w:p>
    <w:p w:rsidR="00606F1E" w:rsidRDefault="00606F1E" w:rsidP="00606F1E">
      <w:pPr>
        <w:pStyle w:val="NoSpacing"/>
        <w:numPr>
          <w:ilvl w:val="0"/>
          <w:numId w:val="22"/>
        </w:numPr>
        <w:rPr>
          <w:lang w:val="en-GB"/>
        </w:rPr>
      </w:pPr>
      <w:r>
        <w:rPr>
          <w:lang w:val="en-GB"/>
        </w:rPr>
        <w:t>There is to be a Grow It coffee morning and meeting on Saturday 25</w:t>
      </w:r>
      <w:r w:rsidRPr="00606F1E">
        <w:rPr>
          <w:vertAlign w:val="superscript"/>
          <w:lang w:val="en-GB"/>
        </w:rPr>
        <w:t>th</w:t>
      </w:r>
      <w:r>
        <w:rPr>
          <w:lang w:val="en-GB"/>
        </w:rPr>
        <w:t xml:space="preserve"> March – all welcome</w:t>
      </w:r>
    </w:p>
    <w:p w:rsidR="00606F1E" w:rsidRDefault="00606F1E" w:rsidP="00606F1E">
      <w:pPr>
        <w:pStyle w:val="NoSpacing"/>
        <w:numPr>
          <w:ilvl w:val="0"/>
          <w:numId w:val="22"/>
        </w:numPr>
        <w:rPr>
          <w:lang w:val="en-GB"/>
        </w:rPr>
      </w:pPr>
      <w:r>
        <w:rPr>
          <w:lang w:val="en-GB"/>
        </w:rPr>
        <w:t>TIGER update – Tesco had donated £1000 thanks</w:t>
      </w:r>
      <w:r w:rsidR="00D370C3">
        <w:rPr>
          <w:lang w:val="en-GB"/>
        </w:rPr>
        <w:t xml:space="preserve"> to the bags for help </w:t>
      </w:r>
      <w:proofErr w:type="gramStart"/>
      <w:r w:rsidR="00D370C3">
        <w:rPr>
          <w:lang w:val="en-GB"/>
        </w:rPr>
        <w:t>grant</w:t>
      </w:r>
      <w:r w:rsidR="00B9612F">
        <w:rPr>
          <w:lang w:val="en-GB"/>
        </w:rPr>
        <w:t xml:space="preserve"> </w:t>
      </w:r>
      <w:r>
        <w:rPr>
          <w:lang w:val="en-GB"/>
        </w:rPr>
        <w:t>,</w:t>
      </w:r>
      <w:proofErr w:type="gramEnd"/>
      <w:r>
        <w:rPr>
          <w:lang w:val="en-GB"/>
        </w:rPr>
        <w:t xml:space="preserve"> Cllr Les donated £1000 and another donation of £100 was made.</w:t>
      </w:r>
    </w:p>
    <w:p w:rsidR="00D370C3" w:rsidRDefault="00606F1E" w:rsidP="00606F1E">
      <w:pPr>
        <w:pStyle w:val="NoSpacing"/>
        <w:ind w:left="360"/>
        <w:rPr>
          <w:lang w:val="en-GB"/>
        </w:rPr>
      </w:pPr>
      <w:r>
        <w:rPr>
          <w:lang w:val="en-GB"/>
        </w:rPr>
        <w:t xml:space="preserve">Yorkshire Dry Stone Walling had built the </w:t>
      </w:r>
      <w:r w:rsidR="00D370C3">
        <w:rPr>
          <w:lang w:val="en-GB"/>
        </w:rPr>
        <w:t>sensory</w:t>
      </w:r>
      <w:r>
        <w:rPr>
          <w:lang w:val="en-GB"/>
        </w:rPr>
        <w:t xml:space="preserve"> garden. The </w:t>
      </w:r>
      <w:proofErr w:type="spellStart"/>
      <w:r>
        <w:rPr>
          <w:lang w:val="en-GB"/>
        </w:rPr>
        <w:t>Bridgstock</w:t>
      </w:r>
      <w:proofErr w:type="spellEnd"/>
      <w:r>
        <w:rPr>
          <w:lang w:val="en-GB"/>
        </w:rPr>
        <w:t xml:space="preserve"> </w:t>
      </w:r>
      <w:r w:rsidR="00D370C3">
        <w:rPr>
          <w:lang w:val="en-GB"/>
        </w:rPr>
        <w:t>family</w:t>
      </w:r>
      <w:r>
        <w:rPr>
          <w:lang w:val="en-GB"/>
        </w:rPr>
        <w:t xml:space="preserve"> are considering put</w:t>
      </w:r>
      <w:r w:rsidR="00D370C3">
        <w:rPr>
          <w:lang w:val="en-GB"/>
        </w:rPr>
        <w:t>ting</w:t>
      </w:r>
      <w:r>
        <w:rPr>
          <w:lang w:val="en-GB"/>
        </w:rPr>
        <w:t xml:space="preserve"> a </w:t>
      </w:r>
      <w:r w:rsidR="00D370C3">
        <w:rPr>
          <w:lang w:val="en-GB"/>
        </w:rPr>
        <w:t>bench</w:t>
      </w:r>
      <w:r>
        <w:rPr>
          <w:lang w:val="en-GB"/>
        </w:rPr>
        <w:t xml:space="preserve"> in there in memory of Wendy. </w:t>
      </w:r>
    </w:p>
    <w:p w:rsidR="00606F1E" w:rsidRDefault="00606F1E" w:rsidP="00606F1E">
      <w:pPr>
        <w:pStyle w:val="NoSpacing"/>
        <w:ind w:left="360"/>
        <w:rPr>
          <w:lang w:val="en-GB"/>
        </w:rPr>
      </w:pPr>
      <w:r>
        <w:rPr>
          <w:lang w:val="en-GB"/>
        </w:rPr>
        <w:t xml:space="preserve">Work is due to start shortly on the pathway and work on the island </w:t>
      </w:r>
      <w:r w:rsidR="00D370C3">
        <w:rPr>
          <w:lang w:val="en-GB"/>
        </w:rPr>
        <w:t>won’t</w:t>
      </w:r>
      <w:r>
        <w:rPr>
          <w:lang w:val="en-GB"/>
        </w:rPr>
        <w:t xml:space="preserve"> take place until </w:t>
      </w:r>
      <w:r w:rsidR="00D370C3">
        <w:rPr>
          <w:lang w:val="en-GB"/>
        </w:rPr>
        <w:t>September</w:t>
      </w:r>
      <w:r>
        <w:rPr>
          <w:lang w:val="en-GB"/>
        </w:rPr>
        <w:t xml:space="preserve"> when the nesting season is over.</w:t>
      </w:r>
    </w:p>
    <w:p w:rsidR="00606F1E" w:rsidRPr="00606F1E" w:rsidRDefault="00606F1E" w:rsidP="00606F1E">
      <w:pPr>
        <w:pStyle w:val="NoSpacing"/>
        <w:ind w:left="360"/>
        <w:rPr>
          <w:lang w:val="en-GB"/>
        </w:rPr>
      </w:pPr>
      <w:r>
        <w:rPr>
          <w:lang w:val="en-GB"/>
        </w:rPr>
        <w:t xml:space="preserve">Local </w:t>
      </w:r>
      <w:r w:rsidR="00D370C3">
        <w:rPr>
          <w:lang w:val="en-GB"/>
        </w:rPr>
        <w:t>MP</w:t>
      </w:r>
      <w:r>
        <w:rPr>
          <w:lang w:val="en-GB"/>
        </w:rPr>
        <w:t xml:space="preserve"> Rishi </w:t>
      </w:r>
      <w:proofErr w:type="spellStart"/>
      <w:r>
        <w:rPr>
          <w:lang w:val="en-GB"/>
        </w:rPr>
        <w:t>Sunak</w:t>
      </w:r>
      <w:proofErr w:type="spellEnd"/>
      <w:r>
        <w:rPr>
          <w:lang w:val="en-GB"/>
        </w:rPr>
        <w:t>, Tesco and Cllr Les all came for a tour of the project</w:t>
      </w:r>
      <w:r w:rsidR="00D370C3">
        <w:rPr>
          <w:lang w:val="en-GB"/>
        </w:rPr>
        <w:t>.</w:t>
      </w:r>
    </w:p>
    <w:p w:rsidR="00400253" w:rsidRDefault="00400253" w:rsidP="00400253">
      <w:pPr>
        <w:pStyle w:val="NoSpacing"/>
        <w:rPr>
          <w:lang w:val="en-GB"/>
        </w:rPr>
      </w:pPr>
    </w:p>
    <w:p w:rsidR="0080582A" w:rsidRDefault="0080582A" w:rsidP="00C15827">
      <w:pPr>
        <w:pStyle w:val="NoSpacing"/>
        <w:rPr>
          <w:lang w:val="en-GB"/>
        </w:rPr>
      </w:pPr>
      <w:r>
        <w:rPr>
          <w:lang w:val="en-GB"/>
        </w:rPr>
        <w:t xml:space="preserve">Meeting closed at </w:t>
      </w:r>
      <w:r w:rsidR="00686FCC">
        <w:rPr>
          <w:lang w:val="en-GB"/>
        </w:rPr>
        <w:t>8.</w:t>
      </w:r>
      <w:r w:rsidR="003C6657">
        <w:rPr>
          <w:lang w:val="en-GB"/>
        </w:rPr>
        <w:t>4</w:t>
      </w:r>
      <w:r w:rsidR="00686FCC">
        <w:rPr>
          <w:lang w:val="en-GB"/>
        </w:rPr>
        <w:t>0pm</w:t>
      </w:r>
    </w:p>
    <w:p w:rsidR="003C6657" w:rsidRPr="00FE3F27" w:rsidRDefault="003C6657"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BA" w:rsidRDefault="00F40DBA">
      <w:pPr>
        <w:spacing w:after="0" w:line="240" w:lineRule="auto"/>
      </w:pPr>
      <w:r>
        <w:separator/>
      </w:r>
    </w:p>
  </w:endnote>
  <w:endnote w:type="continuationSeparator" w:id="0">
    <w:p w:rsidR="00F40DBA" w:rsidRDefault="00F4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0B3CC5">
      <w:rPr>
        <w:b/>
        <w:bCs/>
        <w:noProof/>
      </w:rPr>
      <w:t>4</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0B3CC5">
      <w:rPr>
        <w:b/>
        <w:bCs/>
        <w:noProof/>
      </w:rPr>
      <w:t>4</w:t>
    </w:r>
    <w:r w:rsidR="00291B73">
      <w:rPr>
        <w:b/>
        <w:bCs/>
        <w:sz w:val="24"/>
        <w:szCs w:val="24"/>
      </w:rPr>
      <w:fldChar w:fldCharType="end"/>
    </w:r>
  </w:p>
  <w:p w:rsidR="00621A68" w:rsidRDefault="000B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BA" w:rsidRDefault="00F40DBA">
      <w:pPr>
        <w:spacing w:after="0" w:line="240" w:lineRule="auto"/>
      </w:pPr>
      <w:r>
        <w:separator/>
      </w:r>
    </w:p>
  </w:footnote>
  <w:footnote w:type="continuationSeparator" w:id="0">
    <w:p w:rsidR="00F40DBA" w:rsidRDefault="00F40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85178C"/>
    <w:multiLevelType w:val="hybridMultilevel"/>
    <w:tmpl w:val="2662D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882C4C"/>
    <w:multiLevelType w:val="hybridMultilevel"/>
    <w:tmpl w:val="6A162AD2"/>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153E24"/>
    <w:multiLevelType w:val="hybridMultilevel"/>
    <w:tmpl w:val="9BB4B4D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190B52"/>
    <w:multiLevelType w:val="hybridMultilevel"/>
    <w:tmpl w:val="1500E5D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B62535"/>
    <w:multiLevelType w:val="hybridMultilevel"/>
    <w:tmpl w:val="E86404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7B452D0"/>
    <w:multiLevelType w:val="hybridMultilevel"/>
    <w:tmpl w:val="D4FED4E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5027FA"/>
    <w:multiLevelType w:val="hybridMultilevel"/>
    <w:tmpl w:val="9DAAF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A6ED1"/>
    <w:multiLevelType w:val="hybridMultilevel"/>
    <w:tmpl w:val="3F2CC66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A505707"/>
    <w:multiLevelType w:val="hybridMultilevel"/>
    <w:tmpl w:val="E53CDB66"/>
    <w:lvl w:ilvl="0" w:tplc="04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269719D"/>
    <w:multiLevelType w:val="hybridMultilevel"/>
    <w:tmpl w:val="A768B0B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FE4163"/>
    <w:multiLevelType w:val="hybridMultilevel"/>
    <w:tmpl w:val="59AA3E5A"/>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3249C8"/>
    <w:multiLevelType w:val="hybridMultilevel"/>
    <w:tmpl w:val="CE1E14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F215E2F"/>
    <w:multiLevelType w:val="hybridMultilevel"/>
    <w:tmpl w:val="54A6C3B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11"/>
  </w:num>
  <w:num w:numId="4">
    <w:abstractNumId w:val="13"/>
  </w:num>
  <w:num w:numId="5">
    <w:abstractNumId w:val="5"/>
  </w:num>
  <w:num w:numId="6">
    <w:abstractNumId w:val="1"/>
  </w:num>
  <w:num w:numId="7">
    <w:abstractNumId w:val="19"/>
  </w:num>
  <w:num w:numId="8">
    <w:abstractNumId w:val="0"/>
  </w:num>
  <w:num w:numId="9">
    <w:abstractNumId w:val="21"/>
  </w:num>
  <w:num w:numId="10">
    <w:abstractNumId w:val="4"/>
  </w:num>
  <w:num w:numId="11">
    <w:abstractNumId w:val="15"/>
  </w:num>
  <w:num w:numId="12">
    <w:abstractNumId w:val="2"/>
  </w:num>
  <w:num w:numId="13">
    <w:abstractNumId w:val="12"/>
  </w:num>
  <w:num w:numId="14">
    <w:abstractNumId w:val="22"/>
  </w:num>
  <w:num w:numId="15">
    <w:abstractNumId w:val="7"/>
  </w:num>
  <w:num w:numId="16">
    <w:abstractNumId w:val="10"/>
  </w:num>
  <w:num w:numId="17">
    <w:abstractNumId w:val="9"/>
  </w:num>
  <w:num w:numId="18">
    <w:abstractNumId w:val="16"/>
  </w:num>
  <w:num w:numId="19">
    <w:abstractNumId w:val="20"/>
  </w:num>
  <w:num w:numId="20">
    <w:abstractNumId w:val="17"/>
  </w:num>
  <w:num w:numId="21">
    <w:abstractNumId w:val="14"/>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00C1B"/>
    <w:rsid w:val="000120BC"/>
    <w:rsid w:val="00020862"/>
    <w:rsid w:val="00022BF2"/>
    <w:rsid w:val="00041C2F"/>
    <w:rsid w:val="00065F0E"/>
    <w:rsid w:val="0006703F"/>
    <w:rsid w:val="000707C4"/>
    <w:rsid w:val="00083B7C"/>
    <w:rsid w:val="000B3CC5"/>
    <w:rsid w:val="000C5FB7"/>
    <w:rsid w:val="000E3779"/>
    <w:rsid w:val="000F23B6"/>
    <w:rsid w:val="000F2518"/>
    <w:rsid w:val="00100C56"/>
    <w:rsid w:val="0011012C"/>
    <w:rsid w:val="001114F7"/>
    <w:rsid w:val="0013191C"/>
    <w:rsid w:val="00184477"/>
    <w:rsid w:val="00192377"/>
    <w:rsid w:val="0020789C"/>
    <w:rsid w:val="00237E0E"/>
    <w:rsid w:val="00291B73"/>
    <w:rsid w:val="0029285B"/>
    <w:rsid w:val="0029733B"/>
    <w:rsid w:val="00314E11"/>
    <w:rsid w:val="00330F35"/>
    <w:rsid w:val="003A5AB4"/>
    <w:rsid w:val="003C0D5E"/>
    <w:rsid w:val="003C6657"/>
    <w:rsid w:val="003E6984"/>
    <w:rsid w:val="003F1BEA"/>
    <w:rsid w:val="00400253"/>
    <w:rsid w:val="004321FE"/>
    <w:rsid w:val="00465155"/>
    <w:rsid w:val="00467A2A"/>
    <w:rsid w:val="00472D49"/>
    <w:rsid w:val="00482966"/>
    <w:rsid w:val="00492E8E"/>
    <w:rsid w:val="004A07D1"/>
    <w:rsid w:val="004A43F0"/>
    <w:rsid w:val="004B2D7F"/>
    <w:rsid w:val="004F215A"/>
    <w:rsid w:val="00504E84"/>
    <w:rsid w:val="0050593B"/>
    <w:rsid w:val="00532C7D"/>
    <w:rsid w:val="00567BD4"/>
    <w:rsid w:val="005A5903"/>
    <w:rsid w:val="005C0EB9"/>
    <w:rsid w:val="005C4511"/>
    <w:rsid w:val="005C702F"/>
    <w:rsid w:val="005E1596"/>
    <w:rsid w:val="00606F1E"/>
    <w:rsid w:val="0060774A"/>
    <w:rsid w:val="00614B75"/>
    <w:rsid w:val="0061716F"/>
    <w:rsid w:val="006308BD"/>
    <w:rsid w:val="006536D1"/>
    <w:rsid w:val="00665B5F"/>
    <w:rsid w:val="00683E62"/>
    <w:rsid w:val="00686FCC"/>
    <w:rsid w:val="00733033"/>
    <w:rsid w:val="00736E68"/>
    <w:rsid w:val="0079441F"/>
    <w:rsid w:val="007F1567"/>
    <w:rsid w:val="0080253B"/>
    <w:rsid w:val="0080582A"/>
    <w:rsid w:val="0082035C"/>
    <w:rsid w:val="00825269"/>
    <w:rsid w:val="008758EE"/>
    <w:rsid w:val="00890DD8"/>
    <w:rsid w:val="00891286"/>
    <w:rsid w:val="008F309E"/>
    <w:rsid w:val="008F338F"/>
    <w:rsid w:val="0091785B"/>
    <w:rsid w:val="00923AFF"/>
    <w:rsid w:val="009368E2"/>
    <w:rsid w:val="00956460"/>
    <w:rsid w:val="00997F44"/>
    <w:rsid w:val="009C3F9D"/>
    <w:rsid w:val="00A00368"/>
    <w:rsid w:val="00A25AFB"/>
    <w:rsid w:val="00A2759F"/>
    <w:rsid w:val="00A87FB1"/>
    <w:rsid w:val="00AC647F"/>
    <w:rsid w:val="00AE307D"/>
    <w:rsid w:val="00B11F68"/>
    <w:rsid w:val="00B26CAC"/>
    <w:rsid w:val="00B27E9C"/>
    <w:rsid w:val="00B45C9B"/>
    <w:rsid w:val="00B46A94"/>
    <w:rsid w:val="00B9612F"/>
    <w:rsid w:val="00BD2B13"/>
    <w:rsid w:val="00BF7440"/>
    <w:rsid w:val="00C002D0"/>
    <w:rsid w:val="00C0729C"/>
    <w:rsid w:val="00C15827"/>
    <w:rsid w:val="00C27756"/>
    <w:rsid w:val="00C379C0"/>
    <w:rsid w:val="00D12BE7"/>
    <w:rsid w:val="00D370C3"/>
    <w:rsid w:val="00D444CA"/>
    <w:rsid w:val="00D77996"/>
    <w:rsid w:val="00DA55D4"/>
    <w:rsid w:val="00DB7A7F"/>
    <w:rsid w:val="00DD72CA"/>
    <w:rsid w:val="00DF1E9B"/>
    <w:rsid w:val="00E137D0"/>
    <w:rsid w:val="00E13E8B"/>
    <w:rsid w:val="00E233DE"/>
    <w:rsid w:val="00E37C05"/>
    <w:rsid w:val="00E45F19"/>
    <w:rsid w:val="00E61FA4"/>
    <w:rsid w:val="00E76783"/>
    <w:rsid w:val="00EC56FC"/>
    <w:rsid w:val="00EE45C9"/>
    <w:rsid w:val="00F13FC4"/>
    <w:rsid w:val="00F14698"/>
    <w:rsid w:val="00F26E0C"/>
    <w:rsid w:val="00F32B20"/>
    <w:rsid w:val="00F3604A"/>
    <w:rsid w:val="00F4059B"/>
    <w:rsid w:val="00F40DBA"/>
    <w:rsid w:val="00F46166"/>
    <w:rsid w:val="00F47C0C"/>
    <w:rsid w:val="00F810EA"/>
    <w:rsid w:val="00F87792"/>
    <w:rsid w:val="00F977C2"/>
    <w:rsid w:val="00FB46DB"/>
    <w:rsid w:val="00FC41CB"/>
    <w:rsid w:val="00FE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E37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E37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1422-FBDD-4623-B972-1C507DD3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10</cp:revision>
  <cp:lastPrinted>2016-03-15T20:34:00Z</cp:lastPrinted>
  <dcterms:created xsi:type="dcterms:W3CDTF">2017-04-17T18:25:00Z</dcterms:created>
  <dcterms:modified xsi:type="dcterms:W3CDTF">2017-05-01T19:27:00Z</dcterms:modified>
</cp:coreProperties>
</file>