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8D7E1B" w:rsidRDefault="008D7E1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embers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Wednesday </w:t>
      </w:r>
      <w:r w:rsidR="00FF50D7">
        <w:rPr>
          <w:rFonts w:ascii="Calibri" w:eastAsia="Calibri" w:hAnsi="Calibri"/>
          <w:sz w:val="22"/>
          <w:szCs w:val="22"/>
          <w:lang w:val="en-GB"/>
        </w:rPr>
        <w:t>23</w:t>
      </w:r>
      <w:r w:rsidR="00FF50D7" w:rsidRPr="00FF50D7">
        <w:rPr>
          <w:rFonts w:ascii="Calibri" w:eastAsia="Calibri" w:hAnsi="Calibri"/>
          <w:sz w:val="22"/>
          <w:szCs w:val="22"/>
          <w:vertAlign w:val="superscript"/>
          <w:lang w:val="en-GB"/>
        </w:rPr>
        <w:t>rd</w:t>
      </w:r>
      <w:r w:rsidR="00FF50D7">
        <w:rPr>
          <w:rFonts w:ascii="Calibri" w:eastAsia="Calibri" w:hAnsi="Calibri"/>
          <w:sz w:val="22"/>
          <w:szCs w:val="22"/>
          <w:lang w:val="en-GB"/>
        </w:rPr>
        <w:t xml:space="preserve"> September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8D7E1B" w:rsidRPr="008802A6" w:rsidRDefault="008D7E1B" w:rsidP="008D7E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802A6">
        <w:rPr>
          <w:i/>
          <w:sz w:val="20"/>
          <w:szCs w:val="20"/>
        </w:rPr>
        <w:t>Members of the public are allowed to film, make sound recordings and use social media to record all public item</w:t>
      </w:r>
      <w:r>
        <w:rPr>
          <w:i/>
          <w:sz w:val="20"/>
          <w:szCs w:val="20"/>
        </w:rPr>
        <w:t>s on our agendas, provided that t</w:t>
      </w:r>
      <w:r w:rsidRPr="008802A6">
        <w:rPr>
          <w:i/>
          <w:sz w:val="20"/>
          <w:szCs w:val="20"/>
        </w:rPr>
        <w:t>hey provide advance notice to the Chairman by the start of the meeting, filming and recording is overt &amp; filming and recording is not undertaken in a manner which the Chairman c</w:t>
      </w:r>
      <w:r>
        <w:rPr>
          <w:i/>
          <w:sz w:val="20"/>
          <w:szCs w:val="20"/>
        </w:rPr>
        <w:t>onsiders to be disruptive or distracting</w:t>
      </w:r>
      <w:r w:rsidRPr="008802A6">
        <w:rPr>
          <w:i/>
          <w:sz w:val="20"/>
          <w:szCs w:val="20"/>
        </w:rPr>
        <w:t xml:space="preserve"> to the good order and conduct of the meeting.  Members of the public present also have the righ</w:t>
      </w:r>
      <w:r>
        <w:rPr>
          <w:i/>
          <w:sz w:val="20"/>
          <w:szCs w:val="20"/>
        </w:rPr>
        <w:t>t NOT to be filmed or recorded.</w:t>
      </w:r>
    </w:p>
    <w:p w:rsidR="008D7E1B" w:rsidRDefault="008D7E1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Pr="00FF50D7" w:rsidRDefault="0074646B" w:rsidP="00FF50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FF50D7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FF50D7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FF50D7">
        <w:rPr>
          <w:rFonts w:ascii="Calibri" w:eastAsia="Calibri" w:hAnsi="Calibri"/>
          <w:sz w:val="22"/>
          <w:szCs w:val="22"/>
          <w:lang w:val="en-GB"/>
        </w:rPr>
        <w:t>8</w:t>
      </w:r>
      <w:r w:rsidR="00FF50D7" w:rsidRPr="00FF50D7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FF50D7">
        <w:rPr>
          <w:rFonts w:ascii="Calibri" w:eastAsia="Calibri" w:hAnsi="Calibri"/>
          <w:sz w:val="22"/>
          <w:szCs w:val="22"/>
          <w:lang w:val="en-GB"/>
        </w:rPr>
        <w:t xml:space="preserve"> July</w:t>
      </w:r>
      <w:r w:rsidR="00644C68" w:rsidRPr="00FF50D7">
        <w:rPr>
          <w:rFonts w:ascii="Calibri" w:eastAsia="Calibri" w:hAnsi="Calibri"/>
          <w:sz w:val="22"/>
          <w:szCs w:val="22"/>
          <w:lang w:val="en-GB"/>
        </w:rPr>
        <w:t xml:space="preserve"> 2015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8D7E1B" w:rsidRPr="008D7E1B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</w:t>
      </w:r>
    </w:p>
    <w:p w:rsidR="0033468D" w:rsidRDefault="00AC1F80" w:rsidP="008D7E1B">
      <w:pPr>
        <w:pStyle w:val="NoSpacing"/>
        <w:ind w:left="360"/>
        <w:rPr>
          <w:lang w:val="en-GB"/>
        </w:rPr>
      </w:pPr>
      <w:r>
        <w:rPr>
          <w:b/>
          <w:lang w:val="en-GB"/>
        </w:rPr>
        <w:t xml:space="preserve"> </w:t>
      </w:r>
      <w:r w:rsidRPr="00AC1F80">
        <w:rPr>
          <w:lang w:val="en-GB"/>
        </w:rPr>
        <w:t xml:space="preserve">a. </w:t>
      </w:r>
      <w:r w:rsidR="001A47AE">
        <w:rPr>
          <w:lang w:val="en-GB"/>
        </w:rPr>
        <w:t>Play park questionnaire</w:t>
      </w:r>
      <w:r w:rsidR="00FF50D7">
        <w:rPr>
          <w:lang w:val="en-GB"/>
        </w:rPr>
        <w:t xml:space="preserve"> results</w:t>
      </w:r>
    </w:p>
    <w:p w:rsidR="00644C68" w:rsidRDefault="00644C68" w:rsidP="001A47AE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8D7E1B" w:rsidRPr="008D7E1B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</w:p>
    <w:p w:rsidR="0074646B" w:rsidRPr="008D7E1B" w:rsidRDefault="005800AD" w:rsidP="008D7E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74646B"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8D7E1B" w:rsidRPr="005800AD" w:rsidRDefault="008D7E1B" w:rsidP="008D7E1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  <w:lang w:val="en-GB"/>
        </w:rPr>
        <w:t>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1A47AE">
        <w:rPr>
          <w:lang w:val="en-GB"/>
        </w:rPr>
        <w:t xml:space="preserve"> </w:t>
      </w:r>
      <w:r w:rsidR="00FF50D7">
        <w:rPr>
          <w:lang w:val="en-GB"/>
        </w:rPr>
        <w:t>4</w:t>
      </w:r>
      <w:r w:rsidR="00FF50D7" w:rsidRPr="00FF50D7">
        <w:rPr>
          <w:vertAlign w:val="superscript"/>
          <w:lang w:val="en-GB"/>
        </w:rPr>
        <w:t>th</w:t>
      </w:r>
      <w:r w:rsidR="00FF50D7">
        <w:rPr>
          <w:lang w:val="en-GB"/>
        </w:rPr>
        <w:t xml:space="preserve"> </w:t>
      </w:r>
      <w:r w:rsidR="008D7E1B">
        <w:rPr>
          <w:lang w:val="en-GB"/>
        </w:rPr>
        <w:t>November</w:t>
      </w:r>
      <w:r w:rsidR="001A47AE">
        <w:rPr>
          <w:lang w:val="en-GB"/>
        </w:rPr>
        <w:t xml:space="preserve">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BF69BB" w:rsidRDefault="008D7E1B" w:rsidP="008D7E1B">
      <w:pPr>
        <w:pStyle w:val="NoSpacing"/>
        <w:numPr>
          <w:ilvl w:val="0"/>
          <w:numId w:val="6"/>
        </w:numPr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>Quarter 2 results for Village Hall</w:t>
      </w:r>
    </w:p>
    <w:p w:rsidR="008D7E1B" w:rsidRDefault="008D7E1B" w:rsidP="008D7E1B">
      <w:pPr>
        <w:pStyle w:val="NoSpacing"/>
        <w:numPr>
          <w:ilvl w:val="0"/>
          <w:numId w:val="6"/>
        </w:numPr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>Church Fete results</w:t>
      </w:r>
    </w:p>
    <w:p w:rsidR="008D7E1B" w:rsidRPr="001A47AE" w:rsidRDefault="008D7E1B" w:rsidP="008D7E1B">
      <w:pPr>
        <w:pStyle w:val="NoSpacing"/>
        <w:rPr>
          <w:rFonts w:asciiTheme="minorHAnsi" w:hAnsiTheme="minorHAnsi" w:cs="Arial"/>
          <w:lang w:val="en-GB" w:eastAsia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sectPr w:rsidR="0074646B" w:rsidRPr="0074646B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39675C"/>
    <w:multiLevelType w:val="hybridMultilevel"/>
    <w:tmpl w:val="1DAEE2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51A7"/>
    <w:multiLevelType w:val="hybridMultilevel"/>
    <w:tmpl w:val="906E2E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327F6"/>
    <w:rsid w:val="00074EF4"/>
    <w:rsid w:val="000808BE"/>
    <w:rsid w:val="0009139D"/>
    <w:rsid w:val="000C4746"/>
    <w:rsid w:val="000F0117"/>
    <w:rsid w:val="001A47AE"/>
    <w:rsid w:val="002E0E78"/>
    <w:rsid w:val="0033468D"/>
    <w:rsid w:val="00446679"/>
    <w:rsid w:val="00485914"/>
    <w:rsid w:val="004D1291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8D7E1B"/>
    <w:rsid w:val="00946004"/>
    <w:rsid w:val="00A17C9B"/>
    <w:rsid w:val="00AC1F80"/>
    <w:rsid w:val="00B15A09"/>
    <w:rsid w:val="00BD694E"/>
    <w:rsid w:val="00BF09AE"/>
    <w:rsid w:val="00BF69BB"/>
    <w:rsid w:val="00D06F08"/>
    <w:rsid w:val="00D14C1D"/>
    <w:rsid w:val="00D67E28"/>
    <w:rsid w:val="00DB2557"/>
    <w:rsid w:val="00E14B5D"/>
    <w:rsid w:val="00E36FB9"/>
    <w:rsid w:val="00E96522"/>
    <w:rsid w:val="00F658B4"/>
    <w:rsid w:val="00FE68C0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2</cp:revision>
  <cp:lastPrinted>2013-12-04T12:56:00Z</cp:lastPrinted>
  <dcterms:created xsi:type="dcterms:W3CDTF">2015-10-27T21:16:00Z</dcterms:created>
  <dcterms:modified xsi:type="dcterms:W3CDTF">2015-10-27T21:16:00Z</dcterms:modified>
</cp:coreProperties>
</file>